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01AF" w14:textId="77777777" w:rsidR="004624CD" w:rsidRDefault="004624CD" w:rsidP="004624CD">
      <w:pPr>
        <w:pStyle w:val="Header"/>
        <w:tabs>
          <w:tab w:val="clear" w:pos="4680"/>
          <w:tab w:val="clear" w:pos="9360"/>
        </w:tabs>
        <w:jc w:val="center"/>
        <w:rPr>
          <w:rFonts w:ascii="Garamond" w:hAnsi="Garamond"/>
          <w:sz w:val="44"/>
          <w:szCs w:val="40"/>
        </w:rPr>
      </w:pPr>
      <w:r w:rsidRPr="00424F98">
        <w:rPr>
          <w:rFonts w:ascii="Garamond" w:hAnsi="Garamond"/>
          <w:sz w:val="44"/>
          <w:szCs w:val="40"/>
        </w:rPr>
        <w:t>M E M O R A N D U M</w:t>
      </w:r>
    </w:p>
    <w:p w14:paraId="3327549E" w14:textId="77777777" w:rsidR="004624CD" w:rsidRDefault="004624CD" w:rsidP="004624CD">
      <w:pPr>
        <w:spacing w:after="240" w:line="240" w:lineRule="auto"/>
        <w:rPr>
          <w:rFonts w:ascii="Garamond" w:hAnsi="Garamond"/>
          <w:sz w:val="24"/>
          <w:szCs w:val="24"/>
        </w:rPr>
      </w:pPr>
    </w:p>
    <w:p w14:paraId="06E5F42A" w14:textId="77777777" w:rsidR="004624CD" w:rsidRDefault="004624CD" w:rsidP="004624CD">
      <w:pPr>
        <w:spacing w:after="240" w:line="240" w:lineRule="auto"/>
        <w:rPr>
          <w:rFonts w:ascii="Garamond" w:hAnsi="Garamond"/>
          <w:sz w:val="24"/>
          <w:szCs w:val="24"/>
        </w:rPr>
      </w:pPr>
      <w:r w:rsidRPr="00424F98">
        <w:rPr>
          <w:rFonts w:ascii="Garamond" w:hAnsi="Garamond"/>
          <w:sz w:val="24"/>
          <w:szCs w:val="24"/>
        </w:rPr>
        <w:t>TO:</w:t>
      </w:r>
      <w:r>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Local Churches of the Eastern Pennsylvania Conference of </w:t>
      </w:r>
      <w:proofErr w:type="gramStart"/>
      <w:r>
        <w:rPr>
          <w:rFonts w:ascii="Garamond" w:hAnsi="Garamond"/>
          <w:sz w:val="24"/>
          <w:szCs w:val="24"/>
        </w:rPr>
        <w:t>The</w:t>
      </w:r>
      <w:proofErr w:type="gramEnd"/>
      <w:r>
        <w:rPr>
          <w:rFonts w:ascii="Garamond" w:hAnsi="Garamond"/>
          <w:sz w:val="24"/>
          <w:szCs w:val="24"/>
        </w:rPr>
        <w:t xml:space="preserve"> </w:t>
      </w:r>
      <w:proofErr w:type="spellStart"/>
      <w:r>
        <w:rPr>
          <w:rFonts w:ascii="Garamond" w:hAnsi="Garamond"/>
          <w:sz w:val="24"/>
          <w:szCs w:val="24"/>
        </w:rPr>
        <w:t>UMC</w:t>
      </w:r>
      <w:proofErr w:type="spellEnd"/>
    </w:p>
    <w:p w14:paraId="3ED49CAA" w14:textId="77777777" w:rsidR="004624CD" w:rsidRDefault="004624CD" w:rsidP="004624CD">
      <w:pPr>
        <w:spacing w:after="240" w:line="240" w:lineRule="auto"/>
        <w:rPr>
          <w:rFonts w:ascii="Garamond" w:hAnsi="Garamond"/>
          <w:sz w:val="24"/>
          <w:szCs w:val="24"/>
        </w:rPr>
      </w:pPr>
      <w:r>
        <w:rPr>
          <w:rFonts w:ascii="Garamond" w:hAnsi="Garamond"/>
          <w:sz w:val="24"/>
          <w:szCs w:val="24"/>
        </w:rPr>
        <w:t>FROM:</w:t>
      </w:r>
      <w:r>
        <w:rPr>
          <w:rFonts w:ascii="Garamond" w:hAnsi="Garamond"/>
          <w:sz w:val="24"/>
          <w:szCs w:val="24"/>
        </w:rPr>
        <w:tab/>
        <w:t>Matthew Morley, Conference Chancellor</w:t>
      </w:r>
    </w:p>
    <w:p w14:paraId="7D8B0271" w14:textId="3C40A97A" w:rsidR="004624CD" w:rsidRDefault="004624CD" w:rsidP="004624CD">
      <w:pPr>
        <w:spacing w:after="240" w:line="240" w:lineRule="auto"/>
        <w:rPr>
          <w:rFonts w:ascii="Garamond" w:hAnsi="Garamond"/>
          <w:sz w:val="24"/>
          <w:szCs w:val="24"/>
        </w:rPr>
      </w:pPr>
      <w:r>
        <w:rPr>
          <w:rFonts w:ascii="Garamond" w:hAnsi="Garamond"/>
          <w:sz w:val="24"/>
          <w:szCs w:val="24"/>
        </w:rPr>
        <w:t>DATE:</w:t>
      </w:r>
      <w:r>
        <w:rPr>
          <w:rFonts w:ascii="Garamond" w:hAnsi="Garamond"/>
          <w:sz w:val="24"/>
          <w:szCs w:val="24"/>
        </w:rPr>
        <w:tab/>
      </w:r>
      <w:r>
        <w:rPr>
          <w:rFonts w:ascii="Garamond" w:hAnsi="Garamond"/>
          <w:sz w:val="24"/>
          <w:szCs w:val="24"/>
        </w:rPr>
        <w:tab/>
        <w:t>May 1</w:t>
      </w:r>
      <w:r w:rsidR="00233CC4">
        <w:rPr>
          <w:rFonts w:ascii="Garamond" w:hAnsi="Garamond"/>
          <w:sz w:val="24"/>
          <w:szCs w:val="24"/>
        </w:rPr>
        <w:t>5</w:t>
      </w:r>
      <w:r>
        <w:rPr>
          <w:rFonts w:ascii="Garamond" w:hAnsi="Garamond"/>
          <w:sz w:val="24"/>
          <w:szCs w:val="24"/>
        </w:rPr>
        <w:t>, 2020</w:t>
      </w:r>
    </w:p>
    <w:p w14:paraId="58E99D57" w14:textId="04792122" w:rsidR="004624CD" w:rsidRDefault="004624CD" w:rsidP="004624CD">
      <w:pPr>
        <w:pBdr>
          <w:bottom w:val="single" w:sz="4" w:space="1" w:color="auto"/>
        </w:pBdr>
        <w:spacing w:after="240" w:line="240" w:lineRule="auto"/>
        <w:rPr>
          <w:rFonts w:ascii="Garamond" w:hAnsi="Garamond"/>
          <w:sz w:val="24"/>
          <w:szCs w:val="24"/>
        </w:rPr>
      </w:pPr>
      <w:r>
        <w:rPr>
          <w:rFonts w:ascii="Garamond" w:hAnsi="Garamond"/>
          <w:sz w:val="24"/>
          <w:szCs w:val="24"/>
        </w:rPr>
        <w:t>RE:</w:t>
      </w:r>
      <w:r>
        <w:rPr>
          <w:rFonts w:ascii="Garamond" w:hAnsi="Garamond"/>
          <w:sz w:val="24"/>
          <w:szCs w:val="24"/>
        </w:rPr>
        <w:tab/>
      </w:r>
      <w:r>
        <w:rPr>
          <w:rFonts w:ascii="Garamond" w:hAnsi="Garamond"/>
          <w:sz w:val="24"/>
          <w:szCs w:val="24"/>
        </w:rPr>
        <w:tab/>
      </w:r>
      <w:r w:rsidR="00D75F3E">
        <w:rPr>
          <w:rFonts w:ascii="Garamond" w:hAnsi="Garamond"/>
          <w:sz w:val="24"/>
          <w:szCs w:val="24"/>
        </w:rPr>
        <w:t>Polling Place Use Agreement</w:t>
      </w:r>
    </w:p>
    <w:p w14:paraId="1545E8DA" w14:textId="3D42F228" w:rsidR="004624CD" w:rsidRDefault="004624CD" w:rsidP="004624CD">
      <w:pPr>
        <w:ind w:firstLine="720"/>
        <w:jc w:val="both"/>
        <w:rPr>
          <w:rFonts w:ascii="Times New Roman" w:hAnsi="Times New Roman" w:cs="Times New Roman"/>
          <w:sz w:val="24"/>
          <w:szCs w:val="24"/>
        </w:rPr>
      </w:pPr>
      <w:r>
        <w:rPr>
          <w:rFonts w:ascii="Times New Roman" w:hAnsi="Times New Roman" w:cs="Times New Roman"/>
          <w:sz w:val="24"/>
          <w:szCs w:val="24"/>
        </w:rPr>
        <w:t xml:space="preserve">As discussed on the webinar on May 12, 2020, I have </w:t>
      </w:r>
      <w:r w:rsidRPr="00D42766">
        <w:rPr>
          <w:rFonts w:ascii="Times New Roman" w:hAnsi="Times New Roman" w:cs="Times New Roman"/>
          <w:sz w:val="24"/>
          <w:szCs w:val="24"/>
        </w:rPr>
        <w:t xml:space="preserve">prepared a </w:t>
      </w:r>
      <w:r w:rsidR="00233CC4" w:rsidRPr="00D42766">
        <w:rPr>
          <w:rFonts w:ascii="Times New Roman" w:hAnsi="Times New Roman" w:cs="Times New Roman"/>
          <w:sz w:val="24"/>
          <w:szCs w:val="24"/>
        </w:rPr>
        <w:t xml:space="preserve">sample </w:t>
      </w:r>
      <w:r w:rsidR="00D75F3E" w:rsidRPr="00D42766">
        <w:rPr>
          <w:rFonts w:ascii="Times New Roman" w:hAnsi="Times New Roman" w:cs="Times New Roman"/>
          <w:sz w:val="24"/>
          <w:szCs w:val="24"/>
        </w:rPr>
        <w:t>Polling Place Use Agreement</w:t>
      </w:r>
      <w:r w:rsidRPr="00D42766">
        <w:rPr>
          <w:rFonts w:ascii="Times New Roman" w:hAnsi="Times New Roman" w:cs="Times New Roman"/>
          <w:sz w:val="24"/>
          <w:szCs w:val="24"/>
        </w:rPr>
        <w:t xml:space="preserve">.  This is a sample only.  Each local church should review in detail and carefully weigh the benefits and limitations of such </w:t>
      </w:r>
      <w:r w:rsidR="00D75F3E" w:rsidRPr="00D42766">
        <w:rPr>
          <w:rFonts w:ascii="Times New Roman" w:hAnsi="Times New Roman" w:cs="Times New Roman"/>
          <w:sz w:val="24"/>
          <w:szCs w:val="24"/>
        </w:rPr>
        <w:t>Agreement</w:t>
      </w:r>
      <w:r w:rsidRPr="00D42766">
        <w:rPr>
          <w:rFonts w:ascii="Times New Roman" w:hAnsi="Times New Roman" w:cs="Times New Roman"/>
          <w:sz w:val="24"/>
          <w:szCs w:val="24"/>
        </w:rPr>
        <w:t>. Given the div</w:t>
      </w:r>
      <w:r>
        <w:rPr>
          <w:rFonts w:ascii="Times New Roman" w:hAnsi="Times New Roman" w:cs="Times New Roman"/>
          <w:sz w:val="24"/>
          <w:szCs w:val="24"/>
        </w:rPr>
        <w:t xml:space="preserve">ersity of churches within the Conference, I simply cannot guarantee that this </w:t>
      </w:r>
      <w:r w:rsidR="00233CC4">
        <w:rPr>
          <w:rFonts w:ascii="Times New Roman" w:hAnsi="Times New Roman" w:cs="Times New Roman"/>
          <w:sz w:val="24"/>
          <w:szCs w:val="24"/>
        </w:rPr>
        <w:t>addendum</w:t>
      </w:r>
      <w:r>
        <w:rPr>
          <w:rFonts w:ascii="Times New Roman" w:hAnsi="Times New Roman" w:cs="Times New Roman"/>
          <w:sz w:val="24"/>
          <w:szCs w:val="24"/>
        </w:rPr>
        <w:t xml:space="preserve"> is appropriate for every situation.</w:t>
      </w:r>
    </w:p>
    <w:p w14:paraId="3602A94B" w14:textId="2268111B" w:rsidR="004624CD" w:rsidRDefault="004624CD" w:rsidP="004624CD">
      <w:pPr>
        <w:pBdr>
          <w:bottom w:val="single" w:sz="4" w:space="1" w:color="auto"/>
        </w:pBd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it is important to note that in my professional capacity as an Attorney, I represent the Eastern Pennsylvania Conference of the United Methodist Church.  I do not represent any local church unless that local church has engaged me to represent them.  </w:t>
      </w:r>
      <w:r w:rsidR="00F30211">
        <w:rPr>
          <w:rFonts w:ascii="Times New Roman" w:hAnsi="Times New Roman" w:cs="Times New Roman"/>
          <w:sz w:val="24"/>
          <w:szCs w:val="24"/>
        </w:rPr>
        <w:t xml:space="preserve">Local </w:t>
      </w:r>
      <w:r w:rsidR="00B31EDA">
        <w:rPr>
          <w:rFonts w:ascii="Times New Roman" w:hAnsi="Times New Roman" w:cs="Times New Roman"/>
          <w:sz w:val="24"/>
          <w:szCs w:val="24"/>
        </w:rPr>
        <w:t>c</w:t>
      </w:r>
      <w:r w:rsidR="00F30211">
        <w:rPr>
          <w:rFonts w:ascii="Times New Roman" w:hAnsi="Times New Roman" w:cs="Times New Roman"/>
          <w:sz w:val="24"/>
          <w:szCs w:val="24"/>
        </w:rPr>
        <w:t>hurch</w:t>
      </w:r>
      <w:r w:rsidR="00B31EDA">
        <w:rPr>
          <w:rFonts w:ascii="Times New Roman" w:hAnsi="Times New Roman" w:cs="Times New Roman"/>
          <w:sz w:val="24"/>
          <w:szCs w:val="24"/>
        </w:rPr>
        <w:t>e</w:t>
      </w:r>
      <w:r w:rsidR="00F30211">
        <w:rPr>
          <w:rFonts w:ascii="Times New Roman" w:hAnsi="Times New Roman" w:cs="Times New Roman"/>
          <w:sz w:val="24"/>
          <w:szCs w:val="24"/>
        </w:rPr>
        <w:t xml:space="preserve">s should consider obtaining their own attorney.  </w:t>
      </w:r>
      <w:r>
        <w:rPr>
          <w:rFonts w:ascii="Times New Roman" w:hAnsi="Times New Roman" w:cs="Times New Roman"/>
          <w:sz w:val="24"/>
          <w:szCs w:val="24"/>
        </w:rPr>
        <w:t>If your local church believes that they need an attorney to represent them, I can certainly discuss my firm’s availability to do so or provide a referral.</w:t>
      </w:r>
    </w:p>
    <w:p w14:paraId="3512C23F" w14:textId="77777777" w:rsidR="004624CD" w:rsidRDefault="004624CD" w:rsidP="004624CD">
      <w:pPr>
        <w:pBdr>
          <w:bottom w:val="single" w:sz="4" w:space="1" w:color="auto"/>
        </w:pBdr>
        <w:ind w:firstLine="720"/>
        <w:jc w:val="both"/>
        <w:rPr>
          <w:rFonts w:ascii="Times New Roman" w:hAnsi="Times New Roman" w:cs="Times New Roman"/>
          <w:sz w:val="24"/>
          <w:szCs w:val="24"/>
        </w:rPr>
      </w:pPr>
    </w:p>
    <w:p w14:paraId="6AD3B330" w14:textId="56A77C4B" w:rsidR="00673A79" w:rsidRPr="004624CD" w:rsidRDefault="00D75F3E" w:rsidP="00673A79">
      <w:pPr>
        <w:jc w:val="center"/>
        <w:rPr>
          <w:rFonts w:ascii="Times New Roman" w:hAnsi="Times New Roman" w:cs="Times New Roman"/>
          <w:b/>
          <w:bCs/>
          <w:smallCaps/>
          <w:sz w:val="28"/>
          <w:szCs w:val="28"/>
        </w:rPr>
      </w:pPr>
      <w:r>
        <w:rPr>
          <w:rFonts w:ascii="Times New Roman" w:hAnsi="Times New Roman" w:cs="Times New Roman"/>
          <w:b/>
          <w:bCs/>
          <w:smallCaps/>
          <w:sz w:val="28"/>
          <w:szCs w:val="28"/>
        </w:rPr>
        <w:t>Polling Place Use Agreement</w:t>
      </w:r>
    </w:p>
    <w:p w14:paraId="46C6AA4F" w14:textId="37B89D60" w:rsidR="00673A79" w:rsidRDefault="00673A79" w:rsidP="00673A79">
      <w:pPr>
        <w:ind w:firstLine="720"/>
        <w:jc w:val="both"/>
        <w:rPr>
          <w:rFonts w:ascii="Times New Roman" w:hAnsi="Times New Roman" w:cs="Times New Roman"/>
          <w:sz w:val="24"/>
          <w:szCs w:val="24"/>
        </w:rPr>
      </w:pPr>
      <w:r w:rsidRPr="00673A79">
        <w:rPr>
          <w:rFonts w:ascii="Times New Roman" w:hAnsi="Times New Roman" w:cs="Times New Roman"/>
          <w:sz w:val="24"/>
          <w:szCs w:val="24"/>
        </w:rPr>
        <w:t>The novel coronavirus, COVID-19, has presented unique, unprecedented, and unforeseen challenges</w:t>
      </w:r>
      <w:r>
        <w:rPr>
          <w:rFonts w:ascii="Times New Roman" w:hAnsi="Times New Roman" w:cs="Times New Roman"/>
          <w:sz w:val="24"/>
          <w:szCs w:val="24"/>
        </w:rPr>
        <w:t xml:space="preserve"> that require [LOCAL </w:t>
      </w:r>
      <w:proofErr w:type="spellStart"/>
      <w:r>
        <w:rPr>
          <w:rFonts w:ascii="Times New Roman" w:hAnsi="Times New Roman" w:cs="Times New Roman"/>
          <w:sz w:val="24"/>
          <w:szCs w:val="24"/>
        </w:rPr>
        <w:t>UMC</w:t>
      </w:r>
      <w:proofErr w:type="spellEnd"/>
      <w:r>
        <w:rPr>
          <w:rFonts w:ascii="Times New Roman" w:hAnsi="Times New Roman" w:cs="Times New Roman"/>
          <w:sz w:val="24"/>
          <w:szCs w:val="24"/>
        </w:rPr>
        <w:t xml:space="preserve"> CHURCH] (hereinafter, “</w:t>
      </w:r>
      <w:r w:rsidR="00D75F3E">
        <w:rPr>
          <w:rFonts w:ascii="Times New Roman" w:hAnsi="Times New Roman" w:cs="Times New Roman"/>
          <w:sz w:val="24"/>
          <w:szCs w:val="24"/>
        </w:rPr>
        <w:t>Church</w:t>
      </w:r>
      <w:r>
        <w:rPr>
          <w:rFonts w:ascii="Times New Roman" w:hAnsi="Times New Roman" w:cs="Times New Roman"/>
          <w:sz w:val="24"/>
          <w:szCs w:val="24"/>
        </w:rPr>
        <w:t>”) and [</w:t>
      </w:r>
      <w:r w:rsidR="00D75F3E">
        <w:rPr>
          <w:rFonts w:ascii="Times New Roman" w:hAnsi="Times New Roman" w:cs="Times New Roman"/>
          <w:sz w:val="24"/>
          <w:szCs w:val="24"/>
        </w:rPr>
        <w:t>Insert name of political subdivision</w:t>
      </w:r>
      <w:r>
        <w:rPr>
          <w:rFonts w:ascii="Times New Roman" w:hAnsi="Times New Roman" w:cs="Times New Roman"/>
          <w:sz w:val="24"/>
          <w:szCs w:val="24"/>
        </w:rPr>
        <w:t>] to reevaluate the t</w:t>
      </w:r>
      <w:r w:rsidR="00D75F3E">
        <w:rPr>
          <w:rFonts w:ascii="Times New Roman" w:hAnsi="Times New Roman" w:cs="Times New Roman"/>
          <w:sz w:val="24"/>
          <w:szCs w:val="24"/>
        </w:rPr>
        <w:t>erms and conditions of utilizing Church facilities as a polling place</w:t>
      </w:r>
      <w:r>
        <w:rPr>
          <w:rFonts w:ascii="Times New Roman" w:hAnsi="Times New Roman" w:cs="Times New Roman"/>
          <w:sz w:val="24"/>
          <w:szCs w:val="24"/>
        </w:rPr>
        <w:t xml:space="preserve">.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foregoing, </w:t>
      </w:r>
      <w:r w:rsidR="00D75F3E">
        <w:rPr>
          <w:rFonts w:ascii="Times New Roman" w:hAnsi="Times New Roman" w:cs="Times New Roman"/>
          <w:sz w:val="24"/>
          <w:szCs w:val="24"/>
        </w:rPr>
        <w:t>Church</w:t>
      </w:r>
      <w:r>
        <w:rPr>
          <w:rFonts w:ascii="Times New Roman" w:hAnsi="Times New Roman" w:cs="Times New Roman"/>
          <w:sz w:val="24"/>
          <w:szCs w:val="24"/>
        </w:rPr>
        <w:t xml:space="preserve"> and </w:t>
      </w:r>
      <w:r w:rsidR="00D75F3E">
        <w:rPr>
          <w:rFonts w:ascii="Times New Roman" w:hAnsi="Times New Roman" w:cs="Times New Roman"/>
          <w:sz w:val="24"/>
          <w:szCs w:val="24"/>
        </w:rPr>
        <w:t xml:space="preserve">[Insert name of political subdivision] </w:t>
      </w:r>
      <w:r>
        <w:rPr>
          <w:rFonts w:ascii="Times New Roman" w:hAnsi="Times New Roman" w:cs="Times New Roman"/>
          <w:sz w:val="24"/>
          <w:szCs w:val="24"/>
        </w:rPr>
        <w:t>hereby stipulate and agree as follows:</w:t>
      </w:r>
    </w:p>
    <w:p w14:paraId="1C9DF0E1" w14:textId="7AF99284" w:rsidR="00673A79" w:rsidRDefault="00D75F3E" w:rsidP="00673A79">
      <w:pPr>
        <w:pStyle w:val="ListParagraph"/>
        <w:numPr>
          <w:ilvl w:val="0"/>
          <w:numId w:val="1"/>
        </w:numPr>
        <w:jc w:val="both"/>
        <w:rPr>
          <w:rFonts w:ascii="Times New Roman" w:hAnsi="Times New Roman" w:cs="Times New Roman"/>
          <w:sz w:val="24"/>
          <w:szCs w:val="24"/>
        </w:rPr>
      </w:pPr>
      <w:r w:rsidRPr="00F30211">
        <w:rPr>
          <w:rFonts w:ascii="Times New Roman" w:hAnsi="Times New Roman" w:cs="Times New Roman"/>
          <w:sz w:val="24"/>
          <w:szCs w:val="24"/>
        </w:rPr>
        <w:t>I</w:t>
      </w:r>
      <w:r w:rsidR="000667FF" w:rsidRPr="00F30211">
        <w:rPr>
          <w:rFonts w:ascii="Times New Roman" w:hAnsi="Times New Roman" w:cs="Times New Roman"/>
          <w:sz w:val="24"/>
          <w:szCs w:val="24"/>
        </w:rPr>
        <w:t>n consideration of items 2-</w:t>
      </w:r>
      <w:r w:rsidR="00F30211">
        <w:rPr>
          <w:rFonts w:ascii="Times New Roman" w:hAnsi="Times New Roman" w:cs="Times New Roman"/>
          <w:sz w:val="24"/>
          <w:szCs w:val="24"/>
        </w:rPr>
        <w:t>7</w:t>
      </w:r>
      <w:r w:rsidR="000667FF" w:rsidRPr="00F30211">
        <w:rPr>
          <w:rFonts w:ascii="Times New Roman" w:hAnsi="Times New Roman" w:cs="Times New Roman"/>
          <w:sz w:val="24"/>
          <w:szCs w:val="24"/>
        </w:rPr>
        <w:t xml:space="preserve">, below, </w:t>
      </w:r>
      <w:r w:rsidRPr="00F30211">
        <w:rPr>
          <w:rFonts w:ascii="Times New Roman" w:hAnsi="Times New Roman" w:cs="Times New Roman"/>
          <w:sz w:val="24"/>
          <w:szCs w:val="24"/>
        </w:rPr>
        <w:t xml:space="preserve">[Insert name of political subdivision] </w:t>
      </w:r>
      <w:r w:rsidR="00673A79" w:rsidRPr="00F30211">
        <w:rPr>
          <w:rFonts w:ascii="Times New Roman" w:hAnsi="Times New Roman" w:cs="Times New Roman"/>
          <w:sz w:val="24"/>
          <w:szCs w:val="24"/>
        </w:rPr>
        <w:t xml:space="preserve">shall be permitted to </w:t>
      </w:r>
      <w:r w:rsidRPr="00F30211">
        <w:rPr>
          <w:rFonts w:ascii="Times New Roman" w:hAnsi="Times New Roman" w:cs="Times New Roman"/>
          <w:sz w:val="24"/>
          <w:szCs w:val="24"/>
        </w:rPr>
        <w:t>utilize Church facilities</w:t>
      </w:r>
      <w:r>
        <w:rPr>
          <w:rFonts w:ascii="Times New Roman" w:hAnsi="Times New Roman" w:cs="Times New Roman"/>
          <w:sz w:val="24"/>
          <w:szCs w:val="24"/>
        </w:rPr>
        <w:t xml:space="preserve"> as a polling place, </w:t>
      </w:r>
      <w:r w:rsidR="00F30211">
        <w:rPr>
          <w:rFonts w:ascii="Times New Roman" w:hAnsi="Times New Roman" w:cs="Times New Roman"/>
          <w:sz w:val="24"/>
          <w:szCs w:val="24"/>
        </w:rPr>
        <w:t>beginning with the 2020 Primary.</w:t>
      </w:r>
    </w:p>
    <w:p w14:paraId="6E211A86" w14:textId="77777777" w:rsidR="00673A79" w:rsidRDefault="00673A79" w:rsidP="00673A79">
      <w:pPr>
        <w:pStyle w:val="ListParagraph"/>
        <w:ind w:left="1080"/>
        <w:jc w:val="both"/>
        <w:rPr>
          <w:rFonts w:ascii="Times New Roman" w:hAnsi="Times New Roman" w:cs="Times New Roman"/>
          <w:sz w:val="24"/>
          <w:szCs w:val="24"/>
        </w:rPr>
      </w:pPr>
    </w:p>
    <w:p w14:paraId="100E3EDB" w14:textId="0F595EA9" w:rsidR="00F30211" w:rsidRPr="00F30211" w:rsidRDefault="00673A79" w:rsidP="00F30211">
      <w:pPr>
        <w:pStyle w:val="ListParagraph"/>
        <w:numPr>
          <w:ilvl w:val="0"/>
          <w:numId w:val="1"/>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 xml:space="preserve">At all times, </w:t>
      </w:r>
      <w:r w:rsidR="00F30211">
        <w:rPr>
          <w:rFonts w:ascii="Times New Roman" w:hAnsi="Times New Roman" w:cs="Times New Roman"/>
          <w:sz w:val="24"/>
          <w:szCs w:val="24"/>
        </w:rPr>
        <w:t>[Insert name of political subdivision]</w:t>
      </w:r>
      <w:r>
        <w:rPr>
          <w:rFonts w:ascii="Times New Roman" w:hAnsi="Times New Roman" w:cs="Times New Roman"/>
          <w:sz w:val="24"/>
          <w:szCs w:val="24"/>
        </w:rPr>
        <w:t>shall follow all CDC, State, Local and municipal health and safety guidelines</w:t>
      </w:r>
      <w:r w:rsidR="00ED2D29">
        <w:rPr>
          <w:rFonts w:ascii="Times New Roman" w:hAnsi="Times New Roman" w:cs="Times New Roman"/>
          <w:sz w:val="24"/>
          <w:szCs w:val="24"/>
        </w:rPr>
        <w:t xml:space="preserve"> to prevent exposure to COVID-19, including, but not limited to business closure orders, social distancing protocols, </w:t>
      </w:r>
      <w:r w:rsidR="00507199">
        <w:rPr>
          <w:rFonts w:ascii="Times New Roman" w:hAnsi="Times New Roman" w:cs="Times New Roman"/>
          <w:sz w:val="24"/>
          <w:szCs w:val="24"/>
        </w:rPr>
        <w:t>and cleaning protocols.</w:t>
      </w:r>
    </w:p>
    <w:p w14:paraId="55F007F7" w14:textId="6D487128" w:rsidR="00507199" w:rsidRPr="00ED2D29" w:rsidRDefault="00F30211"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[Insert name of political subdivision] </w:t>
      </w:r>
      <w:r w:rsidR="00507199">
        <w:rPr>
          <w:rFonts w:ascii="Times New Roman" w:hAnsi="Times New Roman" w:cs="Times New Roman"/>
          <w:sz w:val="24"/>
          <w:szCs w:val="24"/>
        </w:rPr>
        <w:t xml:space="preserve">shall be responsible for ensuring that all CDC, State, Local and municipal </w:t>
      </w:r>
      <w:proofErr w:type="gramStart"/>
      <w:r w:rsidR="00507199">
        <w:rPr>
          <w:rFonts w:ascii="Times New Roman" w:hAnsi="Times New Roman" w:cs="Times New Roman"/>
          <w:sz w:val="24"/>
          <w:szCs w:val="24"/>
        </w:rPr>
        <w:t>health</w:t>
      </w:r>
      <w:proofErr w:type="gramEnd"/>
      <w:r w:rsidR="00507199">
        <w:rPr>
          <w:rFonts w:ascii="Times New Roman" w:hAnsi="Times New Roman" w:cs="Times New Roman"/>
          <w:sz w:val="24"/>
          <w:szCs w:val="24"/>
        </w:rPr>
        <w:t xml:space="preserve"> and safety procedures are followed, prior to, during and following </w:t>
      </w:r>
      <w:r>
        <w:rPr>
          <w:rFonts w:ascii="Times New Roman" w:hAnsi="Times New Roman" w:cs="Times New Roman"/>
          <w:sz w:val="24"/>
          <w:szCs w:val="24"/>
        </w:rPr>
        <w:t xml:space="preserve">[Insert name of political subdivision] </w:t>
      </w:r>
      <w:r w:rsidR="00507199">
        <w:rPr>
          <w:rFonts w:ascii="Times New Roman" w:hAnsi="Times New Roman" w:cs="Times New Roman"/>
          <w:sz w:val="24"/>
          <w:szCs w:val="24"/>
        </w:rPr>
        <w:t xml:space="preserve">activities on </w:t>
      </w:r>
      <w:r>
        <w:rPr>
          <w:rFonts w:ascii="Times New Roman" w:hAnsi="Times New Roman" w:cs="Times New Roman"/>
          <w:sz w:val="24"/>
          <w:szCs w:val="24"/>
        </w:rPr>
        <w:t>Church’s</w:t>
      </w:r>
      <w:r w:rsidR="00507199">
        <w:rPr>
          <w:rFonts w:ascii="Times New Roman" w:hAnsi="Times New Roman" w:cs="Times New Roman"/>
          <w:sz w:val="24"/>
          <w:szCs w:val="24"/>
        </w:rPr>
        <w:t xml:space="preserve"> property.  </w:t>
      </w:r>
    </w:p>
    <w:p w14:paraId="1B3D8C1F" w14:textId="77777777" w:rsidR="00ED2D29" w:rsidRPr="00ED2D29" w:rsidRDefault="00ED2D29" w:rsidP="00ED2D29">
      <w:pPr>
        <w:pStyle w:val="ListParagraph"/>
        <w:rPr>
          <w:rFonts w:ascii="Times New Roman" w:hAnsi="Times New Roman" w:cs="Times New Roman"/>
          <w:sz w:val="24"/>
          <w:szCs w:val="24"/>
        </w:rPr>
      </w:pPr>
    </w:p>
    <w:p w14:paraId="6D2F7EEE" w14:textId="6063EAF0" w:rsidR="00ED2D29" w:rsidRDefault="00F30211"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[Insert name of political subdivision] </w:t>
      </w:r>
      <w:r w:rsidR="00ED2D29">
        <w:rPr>
          <w:rFonts w:ascii="Times New Roman" w:hAnsi="Times New Roman" w:cs="Times New Roman"/>
          <w:sz w:val="24"/>
          <w:szCs w:val="24"/>
        </w:rPr>
        <w:t>shall</w:t>
      </w:r>
      <w:r w:rsidR="00507199">
        <w:rPr>
          <w:rFonts w:ascii="Times New Roman" w:hAnsi="Times New Roman" w:cs="Times New Roman"/>
          <w:sz w:val="24"/>
          <w:szCs w:val="24"/>
        </w:rPr>
        <w:t>, at its sole cost and expense, maintain</w:t>
      </w:r>
      <w:r w:rsidR="001935CC">
        <w:rPr>
          <w:rFonts w:ascii="Times New Roman" w:hAnsi="Times New Roman" w:cs="Times New Roman"/>
          <w:sz w:val="24"/>
          <w:szCs w:val="24"/>
        </w:rPr>
        <w:t xml:space="preserve"> </w:t>
      </w:r>
      <w:r w:rsidR="00507199">
        <w:rPr>
          <w:rFonts w:ascii="Times New Roman" w:hAnsi="Times New Roman" w:cs="Times New Roman"/>
          <w:sz w:val="24"/>
          <w:szCs w:val="24"/>
        </w:rPr>
        <w:t xml:space="preserve">insurance coverage with </w:t>
      </w:r>
      <w:r>
        <w:rPr>
          <w:rFonts w:ascii="Times New Roman" w:hAnsi="Times New Roman" w:cs="Times New Roman"/>
          <w:sz w:val="24"/>
          <w:szCs w:val="24"/>
        </w:rPr>
        <w:t>Church</w:t>
      </w:r>
      <w:r w:rsidR="00507199">
        <w:rPr>
          <w:rFonts w:ascii="Times New Roman" w:hAnsi="Times New Roman" w:cs="Times New Roman"/>
          <w:sz w:val="24"/>
          <w:szCs w:val="24"/>
        </w:rPr>
        <w:t xml:space="preserve"> as an additional insured, in an amount not less than [insert appropriate amount] per occurrence, which shall cover all of </w:t>
      </w:r>
      <w:r>
        <w:rPr>
          <w:rFonts w:ascii="Times New Roman" w:hAnsi="Times New Roman" w:cs="Times New Roman"/>
          <w:sz w:val="24"/>
          <w:szCs w:val="24"/>
        </w:rPr>
        <w:t xml:space="preserve">[Insert name of political subdivision] </w:t>
      </w:r>
      <w:r w:rsidR="00507199">
        <w:rPr>
          <w:rFonts w:ascii="Times New Roman" w:hAnsi="Times New Roman" w:cs="Times New Roman"/>
          <w:sz w:val="24"/>
          <w:szCs w:val="24"/>
        </w:rPr>
        <w:t xml:space="preserve">activities on </w:t>
      </w:r>
      <w:r>
        <w:rPr>
          <w:rFonts w:ascii="Times New Roman" w:hAnsi="Times New Roman" w:cs="Times New Roman"/>
          <w:sz w:val="24"/>
          <w:szCs w:val="24"/>
        </w:rPr>
        <w:t>Church’s</w:t>
      </w:r>
      <w:r w:rsidR="00507199">
        <w:rPr>
          <w:rFonts w:ascii="Times New Roman" w:hAnsi="Times New Roman" w:cs="Times New Roman"/>
          <w:sz w:val="24"/>
          <w:szCs w:val="24"/>
        </w:rPr>
        <w:t xml:space="preserve"> property.  Such policy shall cover claims based on exposure to COVID-19.</w:t>
      </w:r>
    </w:p>
    <w:p w14:paraId="06E30400" w14:textId="77777777" w:rsidR="00DF7BE2" w:rsidRPr="00DF7BE2" w:rsidRDefault="00DF7BE2" w:rsidP="00DF7BE2">
      <w:pPr>
        <w:pStyle w:val="ListParagraph"/>
        <w:rPr>
          <w:rFonts w:ascii="Times New Roman" w:hAnsi="Times New Roman" w:cs="Times New Roman"/>
          <w:sz w:val="24"/>
          <w:szCs w:val="24"/>
        </w:rPr>
      </w:pPr>
    </w:p>
    <w:p w14:paraId="2F08FD1D" w14:textId="7D01A94A" w:rsidR="00DF7BE2" w:rsidRDefault="00F30211"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[Insert name of political subdivision] </w:t>
      </w:r>
      <w:r w:rsidR="00DF7BE2" w:rsidRPr="00DF7BE2">
        <w:rPr>
          <w:rFonts w:ascii="Times New Roman" w:hAnsi="Times New Roman" w:cs="Times New Roman"/>
          <w:sz w:val="24"/>
          <w:szCs w:val="24"/>
        </w:rPr>
        <w:t xml:space="preserve">shall indemnify, defend, and hold </w:t>
      </w:r>
      <w:r>
        <w:rPr>
          <w:rFonts w:ascii="Times New Roman" w:hAnsi="Times New Roman" w:cs="Times New Roman"/>
          <w:sz w:val="24"/>
          <w:szCs w:val="24"/>
        </w:rPr>
        <w:t>Church</w:t>
      </w:r>
      <w:r w:rsidR="00DF7BE2" w:rsidRPr="00DF7BE2">
        <w:rPr>
          <w:rFonts w:ascii="Times New Roman" w:hAnsi="Times New Roman" w:cs="Times New Roman"/>
          <w:sz w:val="24"/>
          <w:szCs w:val="24"/>
        </w:rPr>
        <w:t xml:space="preserve"> harmless from and against any and all claims, losses, costs, liabilities, damages, and expenses, including, without limitation, penalties, fines, and reasonable attorneys' fees, to the extent incurred in connection with or arising from the use or occupancy or manner of use or occupancy of </w:t>
      </w:r>
      <w:r>
        <w:rPr>
          <w:rFonts w:ascii="Times New Roman" w:hAnsi="Times New Roman" w:cs="Times New Roman"/>
          <w:sz w:val="24"/>
          <w:szCs w:val="24"/>
        </w:rPr>
        <w:t>Church</w:t>
      </w:r>
      <w:r w:rsidR="00DF7BE2">
        <w:rPr>
          <w:rFonts w:ascii="Times New Roman" w:hAnsi="Times New Roman" w:cs="Times New Roman"/>
          <w:sz w:val="24"/>
          <w:szCs w:val="24"/>
        </w:rPr>
        <w:t xml:space="preserve"> Property</w:t>
      </w:r>
      <w:r w:rsidR="00DF7BE2" w:rsidRPr="00DF7BE2">
        <w:rPr>
          <w:rFonts w:ascii="Times New Roman" w:hAnsi="Times New Roman" w:cs="Times New Roman"/>
          <w:sz w:val="24"/>
          <w:szCs w:val="24"/>
        </w:rPr>
        <w:t xml:space="preserve"> or any injury or damage caused by </w:t>
      </w:r>
      <w:r>
        <w:rPr>
          <w:rFonts w:ascii="Times New Roman" w:hAnsi="Times New Roman" w:cs="Times New Roman"/>
          <w:sz w:val="24"/>
          <w:szCs w:val="24"/>
        </w:rPr>
        <w:t xml:space="preserve">[Insert name of political subdivision] </w:t>
      </w:r>
      <w:r w:rsidR="00DF7BE2" w:rsidRPr="00DF7BE2">
        <w:rPr>
          <w:rFonts w:ascii="Times New Roman" w:hAnsi="Times New Roman" w:cs="Times New Roman"/>
          <w:sz w:val="24"/>
          <w:szCs w:val="24"/>
        </w:rPr>
        <w:t xml:space="preserve">or any person occupying the </w:t>
      </w:r>
      <w:r>
        <w:rPr>
          <w:rFonts w:ascii="Times New Roman" w:hAnsi="Times New Roman" w:cs="Times New Roman"/>
          <w:sz w:val="24"/>
          <w:szCs w:val="24"/>
        </w:rPr>
        <w:t>Church</w:t>
      </w:r>
      <w:r w:rsidR="00DF7BE2">
        <w:rPr>
          <w:rFonts w:ascii="Times New Roman" w:hAnsi="Times New Roman" w:cs="Times New Roman"/>
          <w:sz w:val="24"/>
          <w:szCs w:val="24"/>
        </w:rPr>
        <w:t xml:space="preserve"> Property</w:t>
      </w:r>
      <w:r w:rsidR="00DF7BE2" w:rsidRPr="00DF7BE2">
        <w:rPr>
          <w:rFonts w:ascii="Times New Roman" w:hAnsi="Times New Roman" w:cs="Times New Roman"/>
          <w:sz w:val="24"/>
          <w:szCs w:val="24"/>
        </w:rPr>
        <w:t xml:space="preserve"> through </w:t>
      </w:r>
      <w:r>
        <w:rPr>
          <w:rFonts w:ascii="Times New Roman" w:hAnsi="Times New Roman" w:cs="Times New Roman"/>
          <w:sz w:val="24"/>
          <w:szCs w:val="24"/>
        </w:rPr>
        <w:t>[Insert name of political subdivision]</w:t>
      </w:r>
      <w:r w:rsidR="00DF7BE2">
        <w:rPr>
          <w:rFonts w:ascii="Times New Roman" w:hAnsi="Times New Roman" w:cs="Times New Roman"/>
          <w:sz w:val="24"/>
          <w:szCs w:val="24"/>
        </w:rPr>
        <w:t xml:space="preserve">, whether or not such claims, losses, costs, liabilities, damages, and expenses are caused in part by </w:t>
      </w:r>
      <w:r>
        <w:rPr>
          <w:rFonts w:ascii="Times New Roman" w:hAnsi="Times New Roman" w:cs="Times New Roman"/>
          <w:sz w:val="24"/>
          <w:szCs w:val="24"/>
        </w:rPr>
        <w:t>Church</w:t>
      </w:r>
      <w:r w:rsidR="00DF7BE2">
        <w:rPr>
          <w:rFonts w:ascii="Times New Roman" w:hAnsi="Times New Roman" w:cs="Times New Roman"/>
          <w:sz w:val="24"/>
          <w:szCs w:val="24"/>
        </w:rPr>
        <w:t>.</w:t>
      </w:r>
    </w:p>
    <w:p w14:paraId="64C6B870" w14:textId="77777777" w:rsidR="000667FF" w:rsidRPr="000667FF" w:rsidRDefault="000667FF" w:rsidP="000667FF">
      <w:pPr>
        <w:pStyle w:val="ListParagraph"/>
        <w:rPr>
          <w:rFonts w:ascii="Times New Roman" w:hAnsi="Times New Roman" w:cs="Times New Roman"/>
          <w:sz w:val="24"/>
          <w:szCs w:val="24"/>
        </w:rPr>
      </w:pPr>
    </w:p>
    <w:p w14:paraId="79BEE0C0" w14:textId="707AC809" w:rsidR="00F30211" w:rsidRPr="00F30211" w:rsidRDefault="000667FF" w:rsidP="00F30211">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w:t>
      </w:r>
      <w:r w:rsidR="00F30211">
        <w:rPr>
          <w:rFonts w:ascii="Times New Roman" w:hAnsi="Times New Roman" w:cs="Times New Roman"/>
          <w:sz w:val="24"/>
          <w:szCs w:val="24"/>
        </w:rPr>
        <w:t>Church</w:t>
      </w:r>
      <w:r>
        <w:rPr>
          <w:rFonts w:ascii="Times New Roman" w:hAnsi="Times New Roman" w:cs="Times New Roman"/>
          <w:sz w:val="24"/>
          <w:szCs w:val="24"/>
        </w:rPr>
        <w:t xml:space="preserve"> and </w:t>
      </w:r>
      <w:r w:rsidR="00F30211">
        <w:rPr>
          <w:rFonts w:ascii="Times New Roman" w:hAnsi="Times New Roman" w:cs="Times New Roman"/>
          <w:sz w:val="24"/>
          <w:szCs w:val="24"/>
        </w:rPr>
        <w:t xml:space="preserve">[Insert name of political subdivision] </w:t>
      </w:r>
      <w:r>
        <w:rPr>
          <w:rFonts w:ascii="Times New Roman" w:hAnsi="Times New Roman" w:cs="Times New Roman"/>
          <w:sz w:val="24"/>
          <w:szCs w:val="24"/>
        </w:rPr>
        <w:t xml:space="preserve">had a formal lease prior to the execution of this </w:t>
      </w:r>
      <w:r w:rsidR="00F30211">
        <w:rPr>
          <w:rFonts w:ascii="Times New Roman" w:hAnsi="Times New Roman" w:cs="Times New Roman"/>
          <w:sz w:val="24"/>
          <w:szCs w:val="24"/>
        </w:rPr>
        <w:t>Agreement</w:t>
      </w:r>
      <w:r>
        <w:rPr>
          <w:rFonts w:ascii="Times New Roman" w:hAnsi="Times New Roman" w:cs="Times New Roman"/>
          <w:sz w:val="24"/>
          <w:szCs w:val="24"/>
        </w:rPr>
        <w:t xml:space="preserve">, no other provision of such lease shall be altered by this </w:t>
      </w:r>
      <w:r w:rsidR="00F30211">
        <w:rPr>
          <w:rFonts w:ascii="Times New Roman" w:hAnsi="Times New Roman" w:cs="Times New Roman"/>
          <w:sz w:val="24"/>
          <w:szCs w:val="24"/>
        </w:rPr>
        <w:t>Agreement</w:t>
      </w:r>
      <w:r>
        <w:rPr>
          <w:rFonts w:ascii="Times New Roman" w:hAnsi="Times New Roman" w:cs="Times New Roman"/>
          <w:sz w:val="24"/>
          <w:szCs w:val="24"/>
        </w:rPr>
        <w:t>.</w:t>
      </w:r>
    </w:p>
    <w:p w14:paraId="506F2DAE" w14:textId="03F31865" w:rsidR="00F30211" w:rsidRDefault="00F30211" w:rsidP="00F30211">
      <w:pPr>
        <w:pStyle w:val="ListParagraph"/>
        <w:numPr>
          <w:ilvl w:val="0"/>
          <w:numId w:val="1"/>
        </w:numPr>
        <w:spacing w:before="3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Nothing in Agreement shall prevent Church from revoking [Insert name of political subdivision]’s utilization of Church facilities as a polling place.  It is merely intended to set the terms of such utilization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Church permits [Insert name of political subdivision] to utilize Church facilities.</w:t>
      </w:r>
    </w:p>
    <w:p w14:paraId="514A70D1" w14:textId="7C96CE65" w:rsidR="00DF7BE2" w:rsidRDefault="00DF7BE2" w:rsidP="004624CD">
      <w:pPr>
        <w:ind w:firstLine="720"/>
        <w:jc w:val="both"/>
        <w:rPr>
          <w:rFonts w:ascii="Times New Roman" w:hAnsi="Times New Roman" w:cs="Times New Roman"/>
          <w:sz w:val="24"/>
          <w:szCs w:val="24"/>
        </w:rPr>
      </w:pPr>
      <w:r>
        <w:rPr>
          <w:rFonts w:ascii="Times New Roman" w:hAnsi="Times New Roman" w:cs="Times New Roman"/>
          <w:sz w:val="24"/>
          <w:szCs w:val="24"/>
        </w:rPr>
        <w:t xml:space="preserve">IN WITNESS WHEREOF, Lessor and </w:t>
      </w:r>
      <w:r w:rsidR="004624CD">
        <w:rPr>
          <w:rFonts w:ascii="Times New Roman" w:hAnsi="Times New Roman" w:cs="Times New Roman"/>
          <w:sz w:val="24"/>
          <w:szCs w:val="24"/>
        </w:rPr>
        <w:t>Lessee</w:t>
      </w:r>
      <w:r>
        <w:rPr>
          <w:rFonts w:ascii="Times New Roman" w:hAnsi="Times New Roman" w:cs="Times New Roman"/>
          <w:sz w:val="24"/>
          <w:szCs w:val="24"/>
        </w:rPr>
        <w:t xml:space="preserve">, intending to be legally bound, have caused their proper and duly authorized officers to execute and </w:t>
      </w:r>
      <w:r w:rsidR="004624CD">
        <w:rPr>
          <w:rFonts w:ascii="Times New Roman" w:hAnsi="Times New Roman" w:cs="Times New Roman"/>
          <w:sz w:val="24"/>
          <w:szCs w:val="24"/>
        </w:rPr>
        <w:t>deliver</w:t>
      </w:r>
      <w:r>
        <w:rPr>
          <w:rFonts w:ascii="Times New Roman" w:hAnsi="Times New Roman" w:cs="Times New Roman"/>
          <w:sz w:val="24"/>
          <w:szCs w:val="24"/>
        </w:rPr>
        <w:t xml:space="preserve"> this Agreement</w:t>
      </w:r>
      <w:r w:rsidR="004624CD">
        <w:rPr>
          <w:rFonts w:ascii="Times New Roman" w:hAnsi="Times New Roman" w:cs="Times New Roman"/>
          <w:sz w:val="24"/>
          <w:szCs w:val="24"/>
        </w:rPr>
        <w:t>.</w:t>
      </w:r>
    </w:p>
    <w:p w14:paraId="4078F7C5" w14:textId="77777777" w:rsidR="00F30211" w:rsidRDefault="00F30211" w:rsidP="004624CD">
      <w:pPr>
        <w:ind w:firstLine="720"/>
        <w:jc w:val="both"/>
        <w:rPr>
          <w:rFonts w:ascii="Times New Roman" w:hAnsi="Times New Roman" w:cs="Times New Roman"/>
          <w:sz w:val="24"/>
          <w:szCs w:val="24"/>
        </w:rPr>
      </w:pPr>
    </w:p>
    <w:p w14:paraId="19742BA2" w14:textId="053AA24F" w:rsidR="004624CD" w:rsidRPr="00F30211" w:rsidRDefault="004624CD" w:rsidP="004624CD">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0211">
        <w:rPr>
          <w:rFonts w:ascii="Times New Roman" w:hAnsi="Times New Roman" w:cs="Times New Roman"/>
          <w:b/>
          <w:bCs/>
          <w:sz w:val="24"/>
          <w:szCs w:val="24"/>
        </w:rPr>
        <w:tab/>
        <w:t>[</w:t>
      </w:r>
      <w:r w:rsidR="00F30211" w:rsidRPr="00F30211">
        <w:rPr>
          <w:rFonts w:ascii="Times New Roman" w:hAnsi="Times New Roman" w:cs="Times New Roman"/>
          <w:b/>
          <w:bCs/>
          <w:sz w:val="24"/>
          <w:szCs w:val="24"/>
        </w:rPr>
        <w:t>Insert name of political subdivision</w:t>
      </w:r>
      <w:r w:rsidRPr="00F30211">
        <w:rPr>
          <w:rFonts w:ascii="Times New Roman" w:hAnsi="Times New Roman" w:cs="Times New Roman"/>
          <w:b/>
          <w:bCs/>
          <w:sz w:val="24"/>
          <w:szCs w:val="24"/>
        </w:rPr>
        <w:t>]</w:t>
      </w:r>
    </w:p>
    <w:p w14:paraId="49195EEF" w14:textId="77777777" w:rsidR="004624CD" w:rsidRPr="004624CD" w:rsidRDefault="004624CD" w:rsidP="004624CD">
      <w:pPr>
        <w:spacing w:after="0" w:line="240" w:lineRule="auto"/>
        <w:ind w:left="720"/>
        <w:jc w:val="both"/>
        <w:rPr>
          <w:rFonts w:ascii="Times New Roman" w:hAnsi="Times New Roman" w:cs="Times New Roman"/>
          <w:b/>
          <w:bCs/>
          <w:sz w:val="24"/>
          <w:szCs w:val="24"/>
        </w:rPr>
      </w:pPr>
    </w:p>
    <w:p w14:paraId="3BBD662E" w14:textId="77777777" w:rsidR="004624CD" w:rsidRDefault="004624CD" w:rsidP="004624CD">
      <w:pPr>
        <w:spacing w:after="0" w:line="240" w:lineRule="auto"/>
        <w:ind w:left="720"/>
        <w:jc w:val="both"/>
        <w:rPr>
          <w:rFonts w:ascii="Times New Roman" w:hAnsi="Times New Roman" w:cs="Times New Roman"/>
          <w:sz w:val="24"/>
          <w:szCs w:val="24"/>
        </w:rPr>
      </w:pPr>
    </w:p>
    <w:p w14:paraId="70707AA5" w14:textId="497D4D06"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_______________________________</w:t>
      </w:r>
      <w:r>
        <w:rPr>
          <w:rFonts w:ascii="Times New Roman" w:hAnsi="Times New Roman" w:cs="Times New Roman"/>
          <w:sz w:val="24"/>
          <w:szCs w:val="24"/>
        </w:rPr>
        <w:tab/>
        <w:t>By:</w:t>
      </w:r>
      <w:r>
        <w:rPr>
          <w:rFonts w:ascii="Times New Roman" w:hAnsi="Times New Roman" w:cs="Times New Roman"/>
          <w:sz w:val="24"/>
          <w:szCs w:val="24"/>
        </w:rPr>
        <w:tab/>
        <w:t>_____________________________</w:t>
      </w:r>
    </w:p>
    <w:p w14:paraId="6700CDEC" w14:textId="6551BBF3"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0BA44494" w14:textId="0ECB3A8F"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25922B09" w14:textId="7389BCC0" w:rsidR="004624CD" w:rsidRDefault="004624CD" w:rsidP="004624CD">
      <w:pPr>
        <w:spacing w:after="0" w:line="240" w:lineRule="auto"/>
        <w:jc w:val="both"/>
        <w:rPr>
          <w:rFonts w:ascii="Times New Roman" w:hAnsi="Times New Roman" w:cs="Times New Roman"/>
          <w:sz w:val="24"/>
          <w:szCs w:val="24"/>
        </w:rPr>
      </w:pPr>
    </w:p>
    <w:p w14:paraId="061B12B5" w14:textId="18492912" w:rsidR="004624CD" w:rsidRDefault="004624CD" w:rsidP="004624CD">
      <w:pPr>
        <w:spacing w:after="0" w:line="240" w:lineRule="auto"/>
        <w:jc w:val="both"/>
        <w:rPr>
          <w:rFonts w:ascii="Times New Roman" w:hAnsi="Times New Roman" w:cs="Times New Roman"/>
          <w:sz w:val="24"/>
          <w:szCs w:val="24"/>
        </w:rPr>
      </w:pPr>
    </w:p>
    <w:p w14:paraId="49B958CD" w14:textId="66909254" w:rsidR="004624CD" w:rsidRDefault="004624CD" w:rsidP="004624CD">
      <w:pPr>
        <w:spacing w:after="0" w:line="240" w:lineRule="auto"/>
        <w:jc w:val="both"/>
        <w:rPr>
          <w:rFonts w:ascii="Times New Roman" w:hAnsi="Times New Roman" w:cs="Times New Roman"/>
          <w:sz w:val="24"/>
          <w:szCs w:val="24"/>
        </w:rPr>
      </w:pPr>
    </w:p>
    <w:p w14:paraId="534A82E5" w14:textId="77777777" w:rsidR="004624CD" w:rsidRDefault="004624CD" w:rsidP="004624CD">
      <w:pPr>
        <w:spacing w:after="0" w:line="240" w:lineRule="auto"/>
        <w:jc w:val="both"/>
        <w:rPr>
          <w:rFonts w:ascii="Times New Roman" w:hAnsi="Times New Roman" w:cs="Times New Roman"/>
          <w:sz w:val="24"/>
          <w:szCs w:val="24"/>
        </w:rPr>
      </w:pPr>
    </w:p>
    <w:p w14:paraId="6618C148" w14:textId="1EDA18FA" w:rsidR="004624CD" w:rsidRPr="004624CD" w:rsidRDefault="004624CD" w:rsidP="004624CD">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24CD">
        <w:rPr>
          <w:rFonts w:ascii="Times New Roman" w:hAnsi="Times New Roman" w:cs="Times New Roman"/>
          <w:b/>
          <w:bCs/>
          <w:sz w:val="24"/>
          <w:szCs w:val="24"/>
        </w:rPr>
        <w:t>[</w:t>
      </w:r>
      <w:r w:rsidR="00F30211">
        <w:rPr>
          <w:rFonts w:ascii="Times New Roman" w:hAnsi="Times New Roman" w:cs="Times New Roman"/>
          <w:b/>
          <w:bCs/>
          <w:sz w:val="24"/>
          <w:szCs w:val="24"/>
        </w:rPr>
        <w:t xml:space="preserve">Local </w:t>
      </w:r>
      <w:proofErr w:type="spellStart"/>
      <w:r w:rsidR="00F30211">
        <w:rPr>
          <w:rFonts w:ascii="Times New Roman" w:hAnsi="Times New Roman" w:cs="Times New Roman"/>
          <w:b/>
          <w:bCs/>
          <w:sz w:val="24"/>
          <w:szCs w:val="24"/>
        </w:rPr>
        <w:t>UMC</w:t>
      </w:r>
      <w:proofErr w:type="spellEnd"/>
      <w:r w:rsidR="00F30211">
        <w:rPr>
          <w:rFonts w:ascii="Times New Roman" w:hAnsi="Times New Roman" w:cs="Times New Roman"/>
          <w:b/>
          <w:bCs/>
          <w:sz w:val="24"/>
          <w:szCs w:val="24"/>
        </w:rPr>
        <w:t xml:space="preserve"> Church</w:t>
      </w:r>
      <w:r w:rsidRPr="004624CD">
        <w:rPr>
          <w:rFonts w:ascii="Times New Roman" w:hAnsi="Times New Roman" w:cs="Times New Roman"/>
          <w:b/>
          <w:bCs/>
          <w:sz w:val="24"/>
          <w:szCs w:val="24"/>
        </w:rPr>
        <w:t>]</w:t>
      </w:r>
    </w:p>
    <w:p w14:paraId="5EBBDCCB" w14:textId="6D5BD455" w:rsidR="004624CD" w:rsidRDefault="004624CD" w:rsidP="004624CD">
      <w:pPr>
        <w:spacing w:after="0" w:line="240" w:lineRule="auto"/>
        <w:ind w:left="720"/>
        <w:jc w:val="both"/>
        <w:rPr>
          <w:rFonts w:ascii="Times New Roman" w:hAnsi="Times New Roman" w:cs="Times New Roman"/>
          <w:sz w:val="24"/>
          <w:szCs w:val="24"/>
        </w:rPr>
      </w:pPr>
    </w:p>
    <w:p w14:paraId="76EDB517" w14:textId="77777777" w:rsidR="004624CD" w:rsidRDefault="004624CD" w:rsidP="004624CD">
      <w:pPr>
        <w:spacing w:after="0" w:line="240" w:lineRule="auto"/>
        <w:ind w:left="720"/>
        <w:jc w:val="both"/>
        <w:rPr>
          <w:rFonts w:ascii="Times New Roman" w:hAnsi="Times New Roman" w:cs="Times New Roman"/>
          <w:sz w:val="24"/>
          <w:szCs w:val="24"/>
        </w:rPr>
      </w:pPr>
    </w:p>
    <w:p w14:paraId="68123854" w14:textId="77777777"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_______________________________</w:t>
      </w:r>
      <w:r>
        <w:rPr>
          <w:rFonts w:ascii="Times New Roman" w:hAnsi="Times New Roman" w:cs="Times New Roman"/>
          <w:sz w:val="24"/>
          <w:szCs w:val="24"/>
        </w:rPr>
        <w:tab/>
        <w:t>By:</w:t>
      </w:r>
      <w:r>
        <w:rPr>
          <w:rFonts w:ascii="Times New Roman" w:hAnsi="Times New Roman" w:cs="Times New Roman"/>
          <w:sz w:val="24"/>
          <w:szCs w:val="24"/>
        </w:rPr>
        <w:tab/>
        <w:t>_____________________________</w:t>
      </w:r>
    </w:p>
    <w:p w14:paraId="1E07CD87" w14:textId="77777777"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2C6473CF" w14:textId="77777777" w:rsidR="004624CD" w:rsidRPr="00DF7BE2"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0166BD1A" w14:textId="5D7145D1" w:rsidR="004624CD" w:rsidRDefault="004624CD" w:rsidP="004624CD">
      <w:pPr>
        <w:jc w:val="both"/>
        <w:rPr>
          <w:rFonts w:ascii="Times New Roman" w:hAnsi="Times New Roman" w:cs="Times New Roman"/>
          <w:sz w:val="24"/>
          <w:szCs w:val="24"/>
        </w:rPr>
      </w:pPr>
    </w:p>
    <w:sectPr w:rsidR="0046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1338"/>
    <w:multiLevelType w:val="hybridMultilevel"/>
    <w:tmpl w:val="4D4E0C3C"/>
    <w:lvl w:ilvl="0" w:tplc="B0B0F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F979FD"/>
    <w:multiLevelType w:val="hybridMultilevel"/>
    <w:tmpl w:val="FF3401D2"/>
    <w:lvl w:ilvl="0" w:tplc="F782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79"/>
    <w:rsid w:val="000667FF"/>
    <w:rsid w:val="001935CC"/>
    <w:rsid w:val="00206164"/>
    <w:rsid w:val="00233CC4"/>
    <w:rsid w:val="004624CD"/>
    <w:rsid w:val="00507199"/>
    <w:rsid w:val="00550A68"/>
    <w:rsid w:val="00673A79"/>
    <w:rsid w:val="006D7E9F"/>
    <w:rsid w:val="007D6570"/>
    <w:rsid w:val="007F2924"/>
    <w:rsid w:val="00980D7D"/>
    <w:rsid w:val="00B31EDA"/>
    <w:rsid w:val="00D42766"/>
    <w:rsid w:val="00D75F3E"/>
    <w:rsid w:val="00DF7BE2"/>
    <w:rsid w:val="00ED2D29"/>
    <w:rsid w:val="00F30211"/>
    <w:rsid w:val="00F9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E3F4"/>
  <w15:chartTrackingRefBased/>
  <w15:docId w15:val="{29011A72-7BE0-4F10-8884-E7B02C7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79"/>
    <w:pPr>
      <w:ind w:left="720"/>
      <w:contextualSpacing/>
    </w:pPr>
  </w:style>
  <w:style w:type="paragraph" w:styleId="Header">
    <w:name w:val="header"/>
    <w:basedOn w:val="Normal"/>
    <w:link w:val="HeaderChar"/>
    <w:uiPriority w:val="99"/>
    <w:unhideWhenUsed/>
    <w:rsid w:val="0046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CD"/>
  </w:style>
  <w:style w:type="paragraph" w:styleId="BodyText">
    <w:name w:val="Body Text"/>
    <w:basedOn w:val="Normal"/>
    <w:link w:val="BodyTextChar"/>
    <w:uiPriority w:val="1"/>
    <w:qFormat/>
    <w:rsid w:val="004624CD"/>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4624CD"/>
    <w:rPr>
      <w:rFonts w:ascii="Arial" w:eastAsia="Arial" w:hAnsi="Arial" w:cs="Arial"/>
      <w:sz w:val="24"/>
      <w:szCs w:val="24"/>
      <w:lang w:bidi="en-US"/>
    </w:rPr>
  </w:style>
  <w:style w:type="paragraph" w:styleId="BalloonText">
    <w:name w:val="Balloon Text"/>
    <w:basedOn w:val="Normal"/>
    <w:link w:val="BalloonTextChar"/>
    <w:uiPriority w:val="99"/>
    <w:semiHidden/>
    <w:unhideWhenUsed/>
    <w:rsid w:val="0023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Morley</dc:creator>
  <cp:keywords/>
  <dc:description/>
  <cp:lastModifiedBy>Matthew Morley</cp:lastModifiedBy>
  <cp:revision>4</cp:revision>
  <dcterms:created xsi:type="dcterms:W3CDTF">2020-05-15T13:31:00Z</dcterms:created>
  <dcterms:modified xsi:type="dcterms:W3CDTF">2020-05-15T14:59:00Z</dcterms:modified>
</cp:coreProperties>
</file>