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24C3C" w:rsidRDefault="00000000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2026 Service of Sending (EPA)</w:t>
      </w:r>
    </w:p>
    <w:p w14:paraId="00000002" w14:textId="77777777" w:rsidR="00424C3C" w:rsidRDefault="00424C3C">
      <w:pPr>
        <w:rPr>
          <w:rFonts w:ascii="Calibri" w:eastAsia="Calibri" w:hAnsi="Calibri" w:cs="Calibri"/>
          <w:b/>
          <w:bCs/>
          <w:sz w:val="24"/>
          <w:szCs w:val="24"/>
          <w:highlight w:val="yellow"/>
        </w:rPr>
      </w:pPr>
    </w:p>
    <w:p w14:paraId="00000003" w14:textId="77777777" w:rsidR="00424C3C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Gathering Music                     </w:t>
      </w:r>
      <w:r>
        <w:rPr>
          <w:rFonts w:ascii="Calibri" w:eastAsia="Calibri" w:hAnsi="Calibri" w:cs="Calibri"/>
          <w:b/>
          <w:bCs/>
          <w:sz w:val="24"/>
          <w:szCs w:val="24"/>
        </w:rPr>
        <w:tab/>
        <w:t xml:space="preserve">   </w:t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proofErr w:type="spellStart"/>
      <w:r>
        <w:rPr>
          <w:rFonts w:ascii="Calibri" w:eastAsia="Calibri" w:hAnsi="Calibri" w:cs="Calibri"/>
          <w:sz w:val="24"/>
          <w:szCs w:val="24"/>
        </w:rPr>
        <w:t>Somlandela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(Love Is Calling)</w:t>
      </w:r>
    </w:p>
    <w:p w14:paraId="00000004" w14:textId="77777777" w:rsidR="00424C3C" w:rsidRDefault="00424C3C">
      <w:pPr>
        <w:rPr>
          <w:rFonts w:ascii="Calibri" w:eastAsia="Calibri" w:hAnsi="Calibri" w:cs="Calibri"/>
          <w:sz w:val="10"/>
          <w:szCs w:val="10"/>
        </w:rPr>
      </w:pPr>
    </w:p>
    <w:p w14:paraId="00000005" w14:textId="77777777" w:rsidR="00424C3C" w:rsidRDefault="00000000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CHORUS</w:t>
      </w:r>
    </w:p>
    <w:p w14:paraId="00000006" w14:textId="77777777" w:rsidR="00424C3C" w:rsidRDefault="00000000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Love is calling out  </w:t>
      </w:r>
    </w:p>
    <w:p w14:paraId="00000007" w14:textId="77777777" w:rsidR="00424C3C" w:rsidRDefault="00000000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to everyone here in this place </w:t>
      </w:r>
    </w:p>
    <w:p w14:paraId="00000008" w14:textId="77777777" w:rsidR="00424C3C" w:rsidRDefault="00000000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Love is calling out </w:t>
      </w:r>
    </w:p>
    <w:p w14:paraId="00000009" w14:textId="77777777" w:rsidR="00424C3C" w:rsidRDefault="00000000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Will You go for me </w:t>
      </w:r>
    </w:p>
    <w:p w14:paraId="0000000A" w14:textId="77777777" w:rsidR="00424C3C" w:rsidRDefault="00000000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Will You go for me </w:t>
      </w:r>
    </w:p>
    <w:p w14:paraId="0000000B" w14:textId="77777777" w:rsidR="00424C3C" w:rsidRDefault="00424C3C">
      <w:pPr>
        <w:jc w:val="center"/>
        <w:rPr>
          <w:rFonts w:ascii="Calibri" w:eastAsia="Calibri" w:hAnsi="Calibri" w:cs="Calibri"/>
          <w:sz w:val="24"/>
          <w:szCs w:val="24"/>
        </w:rPr>
      </w:pPr>
    </w:p>
    <w:p w14:paraId="0000000C" w14:textId="77777777" w:rsidR="00424C3C" w:rsidRDefault="00000000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VERSE</w:t>
      </w:r>
    </w:p>
    <w:p w14:paraId="0000000D" w14:textId="77777777" w:rsidR="00424C3C" w:rsidRDefault="00000000">
      <w:pPr>
        <w:jc w:val="center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Somlandela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sz w:val="24"/>
          <w:szCs w:val="24"/>
        </w:rPr>
        <w:t>Somlandel’u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Jesu </w:t>
      </w:r>
    </w:p>
    <w:p w14:paraId="0000000E" w14:textId="77777777" w:rsidR="00424C3C" w:rsidRDefault="00000000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(We will follow </w:t>
      </w:r>
      <w:proofErr w:type="gramStart"/>
      <w:r>
        <w:rPr>
          <w:rFonts w:ascii="Calibri" w:eastAsia="Calibri" w:hAnsi="Calibri" w:cs="Calibri"/>
          <w:sz w:val="24"/>
          <w:szCs w:val="24"/>
        </w:rPr>
        <w:t>/  We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will follow Jesus) </w:t>
      </w:r>
    </w:p>
    <w:p w14:paraId="0000000F" w14:textId="77777777" w:rsidR="00424C3C" w:rsidRDefault="00424C3C">
      <w:pPr>
        <w:jc w:val="center"/>
        <w:rPr>
          <w:rFonts w:ascii="Calibri" w:eastAsia="Calibri" w:hAnsi="Calibri" w:cs="Calibri"/>
          <w:sz w:val="24"/>
          <w:szCs w:val="24"/>
        </w:rPr>
      </w:pPr>
    </w:p>
    <w:p w14:paraId="00000010" w14:textId="77777777" w:rsidR="00424C3C" w:rsidRDefault="00000000">
      <w:pPr>
        <w:jc w:val="center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Somlandela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Yonke </w:t>
      </w:r>
      <w:proofErr w:type="spellStart"/>
      <w:r>
        <w:rPr>
          <w:rFonts w:ascii="Calibri" w:eastAsia="Calibri" w:hAnsi="Calibri" w:cs="Calibri"/>
          <w:sz w:val="24"/>
          <w:szCs w:val="24"/>
        </w:rPr>
        <w:t>indawo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00000011" w14:textId="77777777" w:rsidR="00424C3C" w:rsidRDefault="00000000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(We will follow </w:t>
      </w:r>
      <w:proofErr w:type="gramStart"/>
      <w:r>
        <w:rPr>
          <w:rFonts w:ascii="Calibri" w:eastAsia="Calibri" w:hAnsi="Calibri" w:cs="Calibri"/>
          <w:sz w:val="24"/>
          <w:szCs w:val="24"/>
        </w:rPr>
        <w:t>/  We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will follow Him) </w:t>
      </w:r>
    </w:p>
    <w:p w14:paraId="00000012" w14:textId="77777777" w:rsidR="00424C3C" w:rsidRDefault="00424C3C">
      <w:pPr>
        <w:jc w:val="center"/>
        <w:rPr>
          <w:rFonts w:ascii="Calibri" w:eastAsia="Calibri" w:hAnsi="Calibri" w:cs="Calibri"/>
          <w:sz w:val="24"/>
          <w:szCs w:val="24"/>
        </w:rPr>
      </w:pPr>
    </w:p>
    <w:p w14:paraId="00000013" w14:textId="77777777" w:rsidR="00424C3C" w:rsidRDefault="00000000">
      <w:pPr>
        <w:jc w:val="center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Somlandela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sz w:val="24"/>
          <w:szCs w:val="24"/>
        </w:rPr>
        <w:t>Somlandel’u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Jesu </w:t>
      </w:r>
    </w:p>
    <w:p w14:paraId="00000014" w14:textId="77777777" w:rsidR="00424C3C" w:rsidRDefault="00000000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(We will follow </w:t>
      </w:r>
      <w:proofErr w:type="gramStart"/>
      <w:r>
        <w:rPr>
          <w:rFonts w:ascii="Calibri" w:eastAsia="Calibri" w:hAnsi="Calibri" w:cs="Calibri"/>
          <w:sz w:val="24"/>
          <w:szCs w:val="24"/>
        </w:rPr>
        <w:t>/  We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will follow Jesus) </w:t>
      </w:r>
    </w:p>
    <w:p w14:paraId="00000015" w14:textId="77777777" w:rsidR="00424C3C" w:rsidRDefault="00424C3C">
      <w:pPr>
        <w:jc w:val="center"/>
        <w:rPr>
          <w:rFonts w:ascii="Calibri" w:eastAsia="Calibri" w:hAnsi="Calibri" w:cs="Calibri"/>
          <w:sz w:val="24"/>
          <w:szCs w:val="24"/>
        </w:rPr>
      </w:pPr>
    </w:p>
    <w:p w14:paraId="00000016" w14:textId="77777777" w:rsidR="00424C3C" w:rsidRDefault="00000000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Lapho </w:t>
      </w:r>
      <w:proofErr w:type="spellStart"/>
      <w:r>
        <w:rPr>
          <w:rFonts w:ascii="Calibri" w:eastAsia="Calibri" w:hAnsi="Calibri" w:cs="Calibri"/>
          <w:sz w:val="24"/>
          <w:szCs w:val="24"/>
        </w:rPr>
        <w:t>eyakhona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sz w:val="24"/>
          <w:szCs w:val="24"/>
        </w:rPr>
        <w:t>Somlandela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00000017" w14:textId="77777777" w:rsidR="00424C3C" w:rsidRDefault="00000000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(Wherever He leads </w:t>
      </w:r>
      <w:proofErr w:type="gramStart"/>
      <w:r>
        <w:rPr>
          <w:rFonts w:ascii="Calibri" w:eastAsia="Calibri" w:hAnsi="Calibri" w:cs="Calibri"/>
          <w:sz w:val="24"/>
          <w:szCs w:val="24"/>
        </w:rPr>
        <w:t>us  we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will follow)</w:t>
      </w:r>
    </w:p>
    <w:p w14:paraId="00000018" w14:textId="77777777" w:rsidR="00424C3C" w:rsidRDefault="00424C3C">
      <w:pPr>
        <w:rPr>
          <w:rFonts w:ascii="Calibri" w:eastAsia="Calibri" w:hAnsi="Calibri" w:cs="Calibri"/>
          <w:sz w:val="24"/>
          <w:szCs w:val="24"/>
        </w:rPr>
      </w:pPr>
    </w:p>
    <w:p w14:paraId="00000019" w14:textId="03A954D4" w:rsidR="00424C3C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Call to Worship</w:t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Rev. Karen Bartkowski</w:t>
      </w:r>
    </w:p>
    <w:p w14:paraId="0000001A" w14:textId="77777777" w:rsidR="00424C3C" w:rsidRDefault="00000000">
      <w:pPr>
        <w:spacing w:line="240" w:lineRule="auto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One: </w:t>
      </w:r>
      <w:r>
        <w:rPr>
          <w:rFonts w:ascii="Calibri" w:eastAsia="Calibri" w:hAnsi="Calibri" w:cs="Calibri"/>
          <w:sz w:val="24"/>
          <w:szCs w:val="24"/>
        </w:rPr>
        <w:tab/>
        <w:t>Seek the Lord while the Lord may be found!</w:t>
      </w:r>
    </w:p>
    <w:p w14:paraId="0000001B" w14:textId="77777777" w:rsidR="00424C3C" w:rsidRDefault="00000000">
      <w:pPr>
        <w:spacing w:line="240" w:lineRule="auto"/>
        <w:ind w:left="72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Many: </w:t>
      </w:r>
      <w:r>
        <w:rPr>
          <w:rFonts w:ascii="Calibri" w:eastAsia="Calibri" w:hAnsi="Calibri" w:cs="Calibri"/>
          <w:b/>
          <w:bCs/>
          <w:sz w:val="24"/>
          <w:szCs w:val="24"/>
        </w:rPr>
        <w:tab/>
        <w:t xml:space="preserve">We have sought the Lord! </w:t>
      </w:r>
    </w:p>
    <w:p w14:paraId="0000001C" w14:textId="77777777" w:rsidR="00424C3C" w:rsidRDefault="00424C3C">
      <w:pPr>
        <w:spacing w:line="240" w:lineRule="auto"/>
        <w:ind w:left="720"/>
        <w:rPr>
          <w:rFonts w:ascii="Calibri" w:eastAsia="Calibri" w:hAnsi="Calibri" w:cs="Calibri"/>
          <w:b/>
          <w:bCs/>
          <w:sz w:val="16"/>
          <w:szCs w:val="16"/>
        </w:rPr>
      </w:pPr>
    </w:p>
    <w:p w14:paraId="0000001D" w14:textId="77777777" w:rsidR="00424C3C" w:rsidRDefault="00000000">
      <w:pPr>
        <w:spacing w:line="240" w:lineRule="auto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One: </w:t>
      </w:r>
      <w:r>
        <w:rPr>
          <w:rFonts w:ascii="Calibri" w:eastAsia="Calibri" w:hAnsi="Calibri" w:cs="Calibri"/>
          <w:sz w:val="24"/>
          <w:szCs w:val="24"/>
        </w:rPr>
        <w:tab/>
        <w:t xml:space="preserve">We have sought the Lord in prayer and in worship, </w:t>
      </w:r>
    </w:p>
    <w:p w14:paraId="0000001E" w14:textId="77777777" w:rsidR="00424C3C" w:rsidRDefault="00000000">
      <w:pPr>
        <w:spacing w:line="240" w:lineRule="auto"/>
        <w:ind w:left="72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Many: </w:t>
      </w:r>
      <w:r>
        <w:rPr>
          <w:rFonts w:ascii="Calibri" w:eastAsia="Calibri" w:hAnsi="Calibri" w:cs="Calibri"/>
          <w:b/>
          <w:bCs/>
          <w:sz w:val="24"/>
          <w:szCs w:val="24"/>
        </w:rPr>
        <w:tab/>
        <w:t xml:space="preserve">in scripture and in silence, </w:t>
      </w:r>
    </w:p>
    <w:p w14:paraId="0000001F" w14:textId="77777777" w:rsidR="00424C3C" w:rsidRDefault="00424C3C">
      <w:pPr>
        <w:spacing w:line="240" w:lineRule="auto"/>
        <w:ind w:left="720"/>
        <w:rPr>
          <w:rFonts w:ascii="Calibri" w:eastAsia="Calibri" w:hAnsi="Calibri" w:cs="Calibri"/>
          <w:sz w:val="16"/>
          <w:szCs w:val="16"/>
        </w:rPr>
      </w:pPr>
    </w:p>
    <w:p w14:paraId="00000020" w14:textId="77777777" w:rsidR="00424C3C" w:rsidRDefault="00000000">
      <w:pPr>
        <w:spacing w:line="240" w:lineRule="auto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One:</w:t>
      </w:r>
      <w:r>
        <w:rPr>
          <w:rFonts w:ascii="Calibri" w:eastAsia="Calibri" w:hAnsi="Calibri" w:cs="Calibri"/>
          <w:sz w:val="24"/>
          <w:szCs w:val="24"/>
        </w:rPr>
        <w:tab/>
        <w:t xml:space="preserve">in processions and around tables, </w:t>
      </w:r>
    </w:p>
    <w:p w14:paraId="00000021" w14:textId="77777777" w:rsidR="00424C3C" w:rsidRDefault="00000000">
      <w:pPr>
        <w:spacing w:line="240" w:lineRule="auto"/>
        <w:ind w:left="72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Many: </w:t>
      </w:r>
      <w:r>
        <w:rPr>
          <w:rFonts w:ascii="Calibri" w:eastAsia="Calibri" w:hAnsi="Calibri" w:cs="Calibri"/>
          <w:b/>
          <w:bCs/>
          <w:sz w:val="24"/>
          <w:szCs w:val="24"/>
        </w:rPr>
        <w:tab/>
        <w:t>in joyful reunions and in new relationships,</w:t>
      </w:r>
    </w:p>
    <w:p w14:paraId="00000022" w14:textId="77777777" w:rsidR="00424C3C" w:rsidRDefault="00424C3C">
      <w:pPr>
        <w:spacing w:line="240" w:lineRule="auto"/>
        <w:ind w:left="720"/>
        <w:rPr>
          <w:rFonts w:ascii="Calibri" w:eastAsia="Calibri" w:hAnsi="Calibri" w:cs="Calibri"/>
          <w:sz w:val="16"/>
          <w:szCs w:val="16"/>
        </w:rPr>
      </w:pPr>
    </w:p>
    <w:p w14:paraId="00000023" w14:textId="77777777" w:rsidR="00424C3C" w:rsidRDefault="00000000">
      <w:pPr>
        <w:spacing w:line="240" w:lineRule="auto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One: </w:t>
      </w:r>
      <w:r>
        <w:rPr>
          <w:rFonts w:ascii="Calibri" w:eastAsia="Calibri" w:hAnsi="Calibri" w:cs="Calibri"/>
          <w:sz w:val="24"/>
          <w:szCs w:val="24"/>
        </w:rPr>
        <w:tab/>
        <w:t xml:space="preserve">in long-held traditions and in new experiences, </w:t>
      </w:r>
    </w:p>
    <w:p w14:paraId="00000024" w14:textId="77777777" w:rsidR="00424C3C" w:rsidRDefault="00000000">
      <w:pPr>
        <w:spacing w:line="240" w:lineRule="auto"/>
        <w:ind w:left="72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Many: </w:t>
      </w:r>
      <w:r>
        <w:rPr>
          <w:rFonts w:ascii="Calibri" w:eastAsia="Calibri" w:hAnsi="Calibri" w:cs="Calibri"/>
          <w:b/>
          <w:bCs/>
          <w:sz w:val="24"/>
          <w:szCs w:val="24"/>
        </w:rPr>
        <w:tab/>
        <w:t>in quiet conversations and in holy conferencing.</w:t>
      </w:r>
    </w:p>
    <w:p w14:paraId="00000025" w14:textId="77777777" w:rsidR="00424C3C" w:rsidRDefault="00424C3C">
      <w:pPr>
        <w:spacing w:line="240" w:lineRule="auto"/>
        <w:ind w:left="720"/>
        <w:rPr>
          <w:rFonts w:ascii="Calibri" w:eastAsia="Calibri" w:hAnsi="Calibri" w:cs="Calibri"/>
          <w:b/>
          <w:bCs/>
          <w:sz w:val="16"/>
          <w:szCs w:val="16"/>
        </w:rPr>
      </w:pPr>
    </w:p>
    <w:p w14:paraId="00000026" w14:textId="77777777" w:rsidR="00424C3C" w:rsidRDefault="00000000">
      <w:pPr>
        <w:spacing w:line="240" w:lineRule="auto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One: </w:t>
      </w:r>
      <w:r>
        <w:rPr>
          <w:rFonts w:ascii="Calibri" w:eastAsia="Calibri" w:hAnsi="Calibri" w:cs="Calibri"/>
          <w:sz w:val="24"/>
          <w:szCs w:val="24"/>
        </w:rPr>
        <w:tab/>
        <w:t xml:space="preserve">We have gathered as the Eastern Pennsylvania Conference, </w:t>
      </w:r>
    </w:p>
    <w:p w14:paraId="00000027" w14:textId="77777777" w:rsidR="00424C3C" w:rsidRDefault="00000000">
      <w:pPr>
        <w:spacing w:line="240" w:lineRule="auto"/>
        <w:ind w:left="72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Many: </w:t>
      </w:r>
      <w:r>
        <w:rPr>
          <w:rFonts w:ascii="Calibri" w:eastAsia="Calibri" w:hAnsi="Calibri" w:cs="Calibri"/>
          <w:b/>
          <w:bCs/>
          <w:sz w:val="24"/>
          <w:szCs w:val="24"/>
        </w:rPr>
        <w:tab/>
        <w:t>and here, we have found the Lord!</w:t>
      </w:r>
    </w:p>
    <w:p w14:paraId="00000028" w14:textId="77777777" w:rsidR="00424C3C" w:rsidRDefault="00424C3C">
      <w:pPr>
        <w:spacing w:line="240" w:lineRule="auto"/>
        <w:ind w:left="720"/>
        <w:rPr>
          <w:rFonts w:ascii="Calibri" w:eastAsia="Calibri" w:hAnsi="Calibri" w:cs="Calibri"/>
          <w:sz w:val="16"/>
          <w:szCs w:val="16"/>
        </w:rPr>
      </w:pPr>
    </w:p>
    <w:p w14:paraId="00000029" w14:textId="77777777" w:rsidR="00424C3C" w:rsidRDefault="00000000">
      <w:pPr>
        <w:spacing w:line="240" w:lineRule="auto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One: </w:t>
      </w:r>
      <w:r>
        <w:rPr>
          <w:rFonts w:ascii="Calibri" w:eastAsia="Calibri" w:hAnsi="Calibri" w:cs="Calibri"/>
          <w:sz w:val="24"/>
          <w:szCs w:val="24"/>
        </w:rPr>
        <w:tab/>
        <w:t>So now, let us worship the Lord!</w:t>
      </w:r>
    </w:p>
    <w:p w14:paraId="0000002A" w14:textId="77777777" w:rsidR="00424C3C" w:rsidRDefault="00000000">
      <w:pPr>
        <w:spacing w:line="240" w:lineRule="auto"/>
        <w:ind w:left="72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Many:</w:t>
      </w:r>
      <w:r>
        <w:rPr>
          <w:rFonts w:ascii="Calibri" w:eastAsia="Calibri" w:hAnsi="Calibri" w:cs="Calibri"/>
          <w:b/>
          <w:bCs/>
          <w:sz w:val="24"/>
          <w:szCs w:val="24"/>
        </w:rPr>
        <w:tab/>
        <w:t>Together, let us celebrate and praise God’s name!</w:t>
      </w:r>
    </w:p>
    <w:p w14:paraId="0000002B" w14:textId="77777777" w:rsidR="00424C3C" w:rsidRDefault="00424C3C">
      <w:pPr>
        <w:rPr>
          <w:rFonts w:ascii="Calibri" w:eastAsia="Calibri" w:hAnsi="Calibri" w:cs="Calibri"/>
          <w:sz w:val="12"/>
          <w:szCs w:val="12"/>
        </w:rPr>
      </w:pPr>
    </w:p>
    <w:p w14:paraId="0000002C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Song of Praise</w:t>
      </w: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ab/>
      </w: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ab/>
      </w: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ab/>
      </w: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ab/>
        <w:t>I Will Search</w:t>
      </w: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ab/>
      </w: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ab/>
      </w: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ab/>
      </w: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ab/>
      </w:r>
      <w:r>
        <w:rPr>
          <w:rFonts w:ascii="Calibri" w:eastAsia="Calibri" w:hAnsi="Calibri" w:cs="Calibri"/>
          <w:sz w:val="24"/>
          <w:szCs w:val="24"/>
          <w:highlight w:val="white"/>
        </w:rPr>
        <w:t>CCLI Song 5040146</w:t>
      </w:r>
      <w:r>
        <w:rPr>
          <w:rFonts w:ascii="Calibri" w:eastAsia="Calibri" w:hAnsi="Calibri" w:cs="Calibri"/>
          <w:sz w:val="24"/>
          <w:szCs w:val="24"/>
          <w:highlight w:val="white"/>
        </w:rPr>
        <w:br/>
      </w: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ab/>
      </w:r>
      <w:r>
        <w:rPr>
          <w:rFonts w:ascii="Calibri" w:eastAsia="Calibri" w:hAnsi="Calibri" w:cs="Calibri"/>
          <w:sz w:val="24"/>
          <w:szCs w:val="24"/>
          <w:highlight w:val="white"/>
        </w:rPr>
        <w:t>VERSE 1 (ENG/KOR)</w:t>
      </w:r>
    </w:p>
    <w:p w14:paraId="0000002D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How precious how lovely</w:t>
      </w:r>
    </w:p>
    <w:p w14:paraId="0000002E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Are Your thoughts oh Lord toward me</w:t>
      </w:r>
    </w:p>
    <w:p w14:paraId="0000002F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날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향한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귀하고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멋진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주님의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계획들</w:t>
      </w:r>
      <w:proofErr w:type="spellEnd"/>
    </w:p>
    <w:p w14:paraId="00000030" w14:textId="77777777" w:rsidR="00424C3C" w:rsidRDefault="00424C3C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</w:p>
    <w:p w14:paraId="00000031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How truly amazing Is the grace</w:t>
      </w:r>
    </w:p>
    <w:p w14:paraId="00000032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that You have shown</w:t>
      </w:r>
    </w:p>
    <w:p w14:paraId="00000033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베푸신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 주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은혜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놀랍고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진실하네</w:t>
      </w:r>
      <w:proofErr w:type="spellEnd"/>
    </w:p>
    <w:p w14:paraId="00000034" w14:textId="77777777" w:rsidR="00424C3C" w:rsidRDefault="00424C3C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</w:p>
    <w:p w14:paraId="00000035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proofErr w:type="gramStart"/>
      <w:r>
        <w:rPr>
          <w:rFonts w:ascii="Calibri" w:eastAsia="Calibri" w:hAnsi="Calibri" w:cs="Calibri"/>
          <w:sz w:val="24"/>
          <w:szCs w:val="24"/>
          <w:highlight w:val="white"/>
        </w:rPr>
        <w:t>Oh</w:t>
      </w:r>
      <w:proofErr w:type="gramEnd"/>
      <w:r>
        <w:rPr>
          <w:rFonts w:ascii="Calibri" w:eastAsia="Calibri" w:hAnsi="Calibri" w:cs="Calibri"/>
          <w:sz w:val="24"/>
          <w:szCs w:val="24"/>
          <w:highlight w:val="white"/>
        </w:rPr>
        <w:t xml:space="preserve"> Majesty I live to see Your face</w:t>
      </w:r>
    </w:p>
    <w:p w14:paraId="00000036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오 왕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되신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주님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얼굴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보네</w:t>
      </w:r>
      <w:proofErr w:type="spellEnd"/>
    </w:p>
    <w:p w14:paraId="00000037" w14:textId="77777777" w:rsidR="00424C3C" w:rsidRDefault="00424C3C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</w:p>
    <w:p w14:paraId="00000038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CHORUS (ENG/KOR)</w:t>
      </w:r>
    </w:p>
    <w:p w14:paraId="00000039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I will search for You and I will find You</w:t>
      </w:r>
    </w:p>
    <w:p w14:paraId="0000003A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I will find You with all my heart</w:t>
      </w:r>
    </w:p>
    <w:p w14:paraId="0000003B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나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주님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찾으리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 주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찾으리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 주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찾으리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 온 맘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다해</w:t>
      </w:r>
      <w:proofErr w:type="spellEnd"/>
    </w:p>
    <w:p w14:paraId="0000003C" w14:textId="77777777" w:rsidR="00424C3C" w:rsidRDefault="00424C3C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</w:p>
    <w:p w14:paraId="0000003D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I will lift my hands to You in worship</w:t>
      </w:r>
    </w:p>
    <w:p w14:paraId="0000003E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and I will worship with all my heart</w:t>
      </w:r>
    </w:p>
    <w:p w14:paraId="0000003F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주님께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손을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들어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경배해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 나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경배하리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 온 맘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다해</w:t>
      </w:r>
      <w:proofErr w:type="spellEnd"/>
    </w:p>
    <w:p w14:paraId="00000040" w14:textId="77777777" w:rsidR="00424C3C" w:rsidRDefault="00424C3C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</w:p>
    <w:p w14:paraId="00000041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VERSE 2</w:t>
      </w:r>
    </w:p>
    <w:p w14:paraId="00000042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How gracious relentless is God’s love toward us</w:t>
      </w:r>
    </w:p>
    <w:p w14:paraId="00000043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Breath-taking the beauty and the radiance of You</w:t>
      </w:r>
    </w:p>
    <w:p w14:paraId="00000044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proofErr w:type="gramStart"/>
      <w:r>
        <w:rPr>
          <w:rFonts w:ascii="Calibri" w:eastAsia="Calibri" w:hAnsi="Calibri" w:cs="Calibri"/>
          <w:sz w:val="24"/>
          <w:szCs w:val="24"/>
          <w:highlight w:val="white"/>
        </w:rPr>
        <w:t>Oh</w:t>
      </w:r>
      <w:proofErr w:type="gramEnd"/>
      <w:r>
        <w:rPr>
          <w:rFonts w:ascii="Calibri" w:eastAsia="Calibri" w:hAnsi="Calibri" w:cs="Calibri"/>
          <w:sz w:val="24"/>
          <w:szCs w:val="24"/>
          <w:highlight w:val="white"/>
        </w:rPr>
        <w:t xml:space="preserve"> Majesty I live to see Your face</w:t>
      </w:r>
    </w:p>
    <w:p w14:paraId="00000045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and be transformed into Your image</w:t>
      </w:r>
    </w:p>
    <w:p w14:paraId="00000046" w14:textId="77777777" w:rsidR="00424C3C" w:rsidRDefault="00424C3C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</w:p>
    <w:p w14:paraId="00000047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CHORUS</w:t>
      </w:r>
    </w:p>
    <w:p w14:paraId="00000048" w14:textId="77777777" w:rsidR="00424C3C" w:rsidRDefault="00424C3C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</w:p>
    <w:p w14:paraId="00000049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BRIDGE</w:t>
      </w:r>
    </w:p>
    <w:p w14:paraId="0000004A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Use me now to bring Your peace</w:t>
      </w:r>
    </w:p>
    <w:p w14:paraId="0000004B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Use us now to build Your kin-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dom</w:t>
      </w:r>
      <w:proofErr w:type="spellEnd"/>
    </w:p>
    <w:p w14:paraId="0000004C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We will worship You with all our heart</w:t>
      </w:r>
    </w:p>
    <w:p w14:paraId="0000004D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Use me now to bring Your justice</w:t>
      </w:r>
    </w:p>
    <w:p w14:paraId="0000004E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Use us now to spread Your love</w:t>
      </w:r>
    </w:p>
    <w:p w14:paraId="0000004F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We will worship You with all our heart</w:t>
      </w:r>
    </w:p>
    <w:p w14:paraId="00000050" w14:textId="77777777" w:rsidR="00424C3C" w:rsidRDefault="00424C3C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00000051" w14:textId="77777777" w:rsidR="00424C3C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Opening Prayer (in unison) </w:t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ab/>
        <w:t xml:space="preserve">   </w:t>
      </w:r>
      <w:r>
        <w:rPr>
          <w:rFonts w:ascii="Calibri" w:eastAsia="Calibri" w:hAnsi="Calibri" w:cs="Calibri"/>
          <w:sz w:val="24"/>
          <w:szCs w:val="24"/>
        </w:rPr>
        <w:t>Rev. Robert Johnson</w:t>
      </w:r>
    </w:p>
    <w:p w14:paraId="00000052" w14:textId="77777777" w:rsidR="00424C3C" w:rsidRDefault="00000000">
      <w:pPr>
        <w:spacing w:line="240" w:lineRule="auto"/>
        <w:ind w:left="72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Holy God, your scriptures teach us to seek you while you may be found; call upon you while you are near. Lord, we call upon you this day. As we prepare to return to our </w:t>
      </w:r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 xml:space="preserve">own churches and communities, reassure us of your presence with us. Send us out with joy, as people of prayer and peace. Amen. </w:t>
      </w:r>
    </w:p>
    <w:p w14:paraId="00000053" w14:textId="77777777" w:rsidR="00424C3C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Scripture Reading </w:t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ab/>
        <w:t xml:space="preserve">               </w:t>
      </w:r>
      <w:r>
        <w:rPr>
          <w:rFonts w:ascii="Calibri" w:eastAsia="Calibri" w:hAnsi="Calibri" w:cs="Calibri"/>
          <w:sz w:val="24"/>
          <w:szCs w:val="24"/>
        </w:rPr>
        <w:t xml:space="preserve">Isaiah 55:6, 12 </w:t>
      </w:r>
    </w:p>
    <w:p w14:paraId="00000054" w14:textId="77777777" w:rsidR="00424C3C" w:rsidRDefault="00000000">
      <w:pPr>
        <w:jc w:val="center"/>
        <w:rPr>
          <w:rFonts w:ascii="Calibri" w:eastAsia="Calibri" w:hAnsi="Calibri" w:cs="Calibri"/>
          <w:i/>
          <w:iCs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>(to be read in English, Spanish, and Korean)</w:t>
      </w:r>
    </w:p>
    <w:p w14:paraId="00000055" w14:textId="77777777" w:rsidR="00424C3C" w:rsidRDefault="00000000">
      <w:pPr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 Rev. Carmen O’Shea, English</w:t>
      </w:r>
    </w:p>
    <w:p w14:paraId="00000056" w14:textId="77777777" w:rsidR="00424C3C" w:rsidRDefault="00000000">
      <w:pPr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Ms. Yaya Rios, Spanish</w:t>
      </w:r>
    </w:p>
    <w:p w14:paraId="00000057" w14:textId="77777777" w:rsidR="00424C3C" w:rsidRDefault="00000000">
      <w:pPr>
        <w:jc w:val="right"/>
        <w:rPr>
          <w:rFonts w:ascii="Calibri" w:eastAsia="Calibri" w:hAnsi="Calibri" w:cs="Calibri"/>
          <w:sz w:val="24"/>
          <w:szCs w:val="24"/>
          <w:shd w:val="clear" w:color="auto" w:fill="FCE5CD"/>
          <w:vertAlign w:val="superscript"/>
        </w:rPr>
      </w:pPr>
      <w:r>
        <w:rPr>
          <w:rFonts w:ascii="Calibri" w:eastAsia="Calibri" w:hAnsi="Calibri" w:cs="Calibri"/>
          <w:sz w:val="24"/>
          <w:szCs w:val="24"/>
          <w:shd w:val="clear" w:color="auto" w:fill="FCE5CD"/>
        </w:rPr>
        <w:t>Rev. Sang Choi, Korean</w:t>
      </w:r>
    </w:p>
    <w:p w14:paraId="00000058" w14:textId="77777777" w:rsidR="00424C3C" w:rsidRDefault="00000000">
      <w:pPr>
        <w:spacing w:line="240" w:lineRule="auto"/>
        <w:ind w:left="720"/>
        <w:rPr>
          <w:rFonts w:ascii="Calibri" w:eastAsia="Calibri" w:hAnsi="Calibri" w:cs="Calibri"/>
          <w:sz w:val="24"/>
          <w:szCs w:val="24"/>
          <w:highlight w:val="white"/>
          <w:vertAlign w:val="superscript"/>
        </w:rPr>
      </w:pPr>
      <w:r>
        <w:rPr>
          <w:rFonts w:ascii="Calibri" w:eastAsia="Calibri" w:hAnsi="Calibri" w:cs="Calibri"/>
          <w:sz w:val="24"/>
          <w:szCs w:val="24"/>
          <w:highlight w:val="white"/>
          <w:vertAlign w:val="superscript"/>
        </w:rPr>
        <w:t>6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Seek the </w:t>
      </w:r>
      <w:r>
        <w:rPr>
          <w:rFonts w:ascii="Calibri" w:eastAsia="Calibri" w:hAnsi="Calibri" w:cs="Calibri"/>
          <w:smallCaps/>
          <w:sz w:val="24"/>
          <w:szCs w:val="24"/>
          <w:highlight w:val="white"/>
        </w:rPr>
        <w:t>Lord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 while he may be found;</w:t>
      </w:r>
    </w:p>
    <w:p w14:paraId="00000059" w14:textId="77777777" w:rsidR="00424C3C" w:rsidRDefault="00000000">
      <w:pPr>
        <w:spacing w:line="240" w:lineRule="auto"/>
        <w:ind w:left="720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    call upon him while he is near … </w:t>
      </w:r>
    </w:p>
    <w:p w14:paraId="0000005A" w14:textId="77777777" w:rsidR="00424C3C" w:rsidRDefault="00000000">
      <w:pPr>
        <w:spacing w:line="240" w:lineRule="auto"/>
        <w:ind w:left="720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  <w:vertAlign w:val="superscript"/>
        </w:rPr>
        <w:t>12</w:t>
      </w:r>
      <w:r>
        <w:rPr>
          <w:rFonts w:ascii="Calibri" w:eastAsia="Calibri" w:hAnsi="Calibri" w:cs="Calibri"/>
          <w:sz w:val="24"/>
          <w:szCs w:val="24"/>
          <w:highlight w:val="white"/>
        </w:rPr>
        <w:t>For you shall go out in joy</w:t>
      </w:r>
    </w:p>
    <w:p w14:paraId="0000005B" w14:textId="77777777" w:rsidR="00424C3C" w:rsidRDefault="00000000">
      <w:pPr>
        <w:spacing w:line="240" w:lineRule="auto"/>
        <w:ind w:left="720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    and be led back in peace;</w:t>
      </w:r>
    </w:p>
    <w:p w14:paraId="0000005C" w14:textId="77777777" w:rsidR="00424C3C" w:rsidRDefault="00000000">
      <w:pPr>
        <w:spacing w:line="240" w:lineRule="auto"/>
        <w:ind w:left="720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the mountains and the hills before you</w:t>
      </w:r>
    </w:p>
    <w:p w14:paraId="0000005D" w14:textId="77777777" w:rsidR="00424C3C" w:rsidRDefault="00000000">
      <w:pPr>
        <w:spacing w:line="240" w:lineRule="auto"/>
        <w:ind w:left="720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    shall burst into song,</w:t>
      </w:r>
    </w:p>
    <w:p w14:paraId="0000005E" w14:textId="77777777" w:rsidR="00424C3C" w:rsidRDefault="00000000">
      <w:pPr>
        <w:spacing w:line="240" w:lineRule="auto"/>
        <w:ind w:left="720"/>
        <w:rPr>
          <w:rFonts w:ascii="Calibri" w:eastAsia="Calibri" w:hAnsi="Calibri" w:cs="Calibri"/>
          <w:sz w:val="24"/>
          <w:szCs w:val="24"/>
          <w:highlight w:val="yellow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    and all the trees of the field shall clap their hands.</w:t>
      </w:r>
    </w:p>
    <w:p w14:paraId="0000005F" w14:textId="77777777" w:rsidR="00424C3C" w:rsidRDefault="00424C3C">
      <w:pPr>
        <w:rPr>
          <w:rFonts w:ascii="Calibri" w:eastAsia="Calibri" w:hAnsi="Calibri" w:cs="Calibri"/>
          <w:sz w:val="24"/>
          <w:szCs w:val="24"/>
        </w:rPr>
      </w:pPr>
    </w:p>
    <w:p w14:paraId="00000060" w14:textId="77777777" w:rsidR="00424C3C" w:rsidRDefault="00424C3C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</w:p>
    <w:p w14:paraId="00000061" w14:textId="77777777" w:rsidR="00424C3C" w:rsidRDefault="00000000">
      <w:pPr>
        <w:spacing w:line="240" w:lineRule="auto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Song of Response</w:t>
      </w: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ab/>
      </w: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ab/>
      </w: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ab/>
      </w:r>
      <w:proofErr w:type="gramStart"/>
      <w:r>
        <w:rPr>
          <w:rFonts w:ascii="Calibri" w:eastAsia="Calibri" w:hAnsi="Calibri" w:cs="Calibri"/>
          <w:sz w:val="24"/>
          <w:szCs w:val="24"/>
          <w:highlight w:val="white"/>
        </w:rPr>
        <w:t>The</w:t>
      </w:r>
      <w:proofErr w:type="gramEnd"/>
      <w:r>
        <w:rPr>
          <w:rFonts w:ascii="Calibri" w:eastAsia="Calibri" w:hAnsi="Calibri" w:cs="Calibri"/>
          <w:sz w:val="24"/>
          <w:szCs w:val="24"/>
          <w:highlight w:val="white"/>
        </w:rPr>
        <w:t xml:space="preserve"> Trees of the Field</w:t>
      </w:r>
      <w:r>
        <w:rPr>
          <w:rFonts w:ascii="Calibri" w:eastAsia="Calibri" w:hAnsi="Calibri" w:cs="Calibri"/>
          <w:sz w:val="24"/>
          <w:szCs w:val="24"/>
          <w:highlight w:val="white"/>
        </w:rPr>
        <w:tab/>
      </w:r>
      <w:r>
        <w:rPr>
          <w:rFonts w:ascii="Calibri" w:eastAsia="Calibri" w:hAnsi="Calibri" w:cs="Calibri"/>
          <w:sz w:val="24"/>
          <w:szCs w:val="24"/>
          <w:highlight w:val="white"/>
        </w:rPr>
        <w:tab/>
        <w:t xml:space="preserve">        </w:t>
      </w:r>
      <w:proofErr w:type="gramStart"/>
      <w:r>
        <w:rPr>
          <w:rFonts w:ascii="Calibri" w:eastAsia="Calibri" w:hAnsi="Calibri" w:cs="Calibri"/>
          <w:sz w:val="24"/>
          <w:szCs w:val="24"/>
          <w:highlight w:val="white"/>
        </w:rPr>
        <w:t>The</w:t>
      </w:r>
      <w:proofErr w:type="gramEnd"/>
      <w:r>
        <w:rPr>
          <w:rFonts w:ascii="Calibri" w:eastAsia="Calibri" w:hAnsi="Calibri" w:cs="Calibri"/>
          <w:sz w:val="24"/>
          <w:szCs w:val="24"/>
          <w:highlight w:val="white"/>
        </w:rPr>
        <w:t xml:space="preserve"> Faith We </w:t>
      </w:r>
      <w:proofErr w:type="gramStart"/>
      <w:r>
        <w:rPr>
          <w:rFonts w:ascii="Calibri" w:eastAsia="Calibri" w:hAnsi="Calibri" w:cs="Calibri"/>
          <w:sz w:val="24"/>
          <w:szCs w:val="24"/>
          <w:highlight w:val="white"/>
        </w:rPr>
        <w:t>Sing,  2279</w:t>
      </w:r>
      <w:proofErr w:type="gramEnd"/>
    </w:p>
    <w:p w14:paraId="00000062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>Words: Steffi Geiser Ruben (Isa. 55:12)</w:t>
      </w:r>
    </w:p>
    <w:p w14:paraId="00000063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>Music: Stuart Dauermann</w:t>
      </w:r>
    </w:p>
    <w:p w14:paraId="00000064" w14:textId="77777777" w:rsidR="00424C3C" w:rsidRDefault="00424C3C">
      <w:pPr>
        <w:spacing w:line="240" w:lineRule="auto"/>
        <w:rPr>
          <w:rFonts w:ascii="Calibri" w:eastAsia="Calibri" w:hAnsi="Calibri" w:cs="Calibri"/>
          <w:sz w:val="24"/>
          <w:szCs w:val="24"/>
          <w:highlight w:val="white"/>
        </w:rPr>
      </w:pPr>
    </w:p>
    <w:p w14:paraId="00000065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You shall go out with joy</w:t>
      </w:r>
    </w:p>
    <w:p w14:paraId="00000066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and be led forth with peace</w:t>
      </w:r>
    </w:p>
    <w:p w14:paraId="00000067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the mountains and the hills</w:t>
      </w:r>
    </w:p>
    <w:p w14:paraId="00000068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will break forth before you</w:t>
      </w:r>
    </w:p>
    <w:p w14:paraId="00000069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there’ll be shouts of joy</w:t>
      </w:r>
    </w:p>
    <w:p w14:paraId="0000006A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and all the trees of the field</w:t>
      </w:r>
    </w:p>
    <w:p w14:paraId="0000006B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proofErr w:type="gramStart"/>
      <w:r>
        <w:rPr>
          <w:rFonts w:ascii="Calibri" w:eastAsia="Calibri" w:hAnsi="Calibri" w:cs="Calibri"/>
          <w:sz w:val="24"/>
          <w:szCs w:val="24"/>
          <w:highlight w:val="white"/>
        </w:rPr>
        <w:t>will clap will clap</w:t>
      </w:r>
      <w:proofErr w:type="gramEnd"/>
      <w:r>
        <w:rPr>
          <w:rFonts w:ascii="Calibri" w:eastAsia="Calibri" w:hAnsi="Calibri" w:cs="Calibri"/>
          <w:sz w:val="24"/>
          <w:szCs w:val="24"/>
          <w:highlight w:val="white"/>
        </w:rPr>
        <w:t xml:space="preserve"> their hands</w:t>
      </w:r>
    </w:p>
    <w:p w14:paraId="0000006C" w14:textId="77777777" w:rsidR="00424C3C" w:rsidRDefault="00424C3C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</w:p>
    <w:p w14:paraId="0000006D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And all the trees of the field</w:t>
      </w:r>
    </w:p>
    <w:p w14:paraId="0000006E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will clap their hands</w:t>
      </w:r>
    </w:p>
    <w:p w14:paraId="0000006F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the trees of the field</w:t>
      </w:r>
    </w:p>
    <w:p w14:paraId="00000070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will clap their hands</w:t>
      </w:r>
    </w:p>
    <w:p w14:paraId="00000071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the trees of the field</w:t>
      </w:r>
    </w:p>
    <w:p w14:paraId="00000072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will clap their hands</w:t>
      </w:r>
    </w:p>
    <w:p w14:paraId="00000073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  <w:highlight w:val="yellow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while you go out with joy</w:t>
      </w:r>
    </w:p>
    <w:p w14:paraId="00000074" w14:textId="77777777" w:rsidR="00424C3C" w:rsidRDefault="00424C3C">
      <w:pPr>
        <w:rPr>
          <w:rFonts w:ascii="Calibri" w:eastAsia="Calibri" w:hAnsi="Calibri" w:cs="Calibri"/>
          <w:sz w:val="24"/>
          <w:szCs w:val="24"/>
        </w:rPr>
      </w:pPr>
    </w:p>
    <w:p w14:paraId="00000075" w14:textId="1227EEA2" w:rsidR="00424C3C" w:rsidRDefault="00000000">
      <w:pPr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Closing Litany</w:t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ab/>
        <w:t xml:space="preserve">                       </w:t>
      </w:r>
      <w:r>
        <w:rPr>
          <w:rFonts w:ascii="Calibri" w:eastAsia="Calibri" w:hAnsi="Calibri" w:cs="Calibri"/>
          <w:sz w:val="24"/>
          <w:szCs w:val="24"/>
        </w:rPr>
        <w:t>Deaconess Barbara Skarbowski</w:t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</w:p>
    <w:p w14:paraId="00000076" w14:textId="77777777" w:rsidR="00424C3C" w:rsidRDefault="00000000">
      <w:pPr>
        <w:spacing w:line="240" w:lineRule="auto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One: </w:t>
      </w:r>
      <w:r>
        <w:rPr>
          <w:rFonts w:ascii="Calibri" w:eastAsia="Calibri" w:hAnsi="Calibri" w:cs="Calibri"/>
          <w:sz w:val="24"/>
          <w:szCs w:val="24"/>
        </w:rPr>
        <w:tab/>
        <w:t>Seek the Lord while the Lord may be found!</w:t>
      </w:r>
    </w:p>
    <w:p w14:paraId="00000077" w14:textId="77777777" w:rsidR="00424C3C" w:rsidRDefault="00000000">
      <w:pPr>
        <w:spacing w:line="240" w:lineRule="auto"/>
        <w:ind w:left="72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Many: </w:t>
      </w:r>
      <w:r>
        <w:rPr>
          <w:rFonts w:ascii="Calibri" w:eastAsia="Calibri" w:hAnsi="Calibri" w:cs="Calibri"/>
          <w:b/>
          <w:bCs/>
          <w:sz w:val="24"/>
          <w:szCs w:val="24"/>
        </w:rPr>
        <w:tab/>
        <w:t xml:space="preserve">We will go out, seeking the Lord! </w:t>
      </w:r>
    </w:p>
    <w:p w14:paraId="00000078" w14:textId="77777777" w:rsidR="00424C3C" w:rsidRDefault="00424C3C">
      <w:pPr>
        <w:spacing w:line="240" w:lineRule="auto"/>
        <w:ind w:left="720"/>
        <w:rPr>
          <w:rFonts w:ascii="Calibri" w:eastAsia="Calibri" w:hAnsi="Calibri" w:cs="Calibri"/>
          <w:b/>
          <w:bCs/>
          <w:sz w:val="18"/>
          <w:szCs w:val="18"/>
        </w:rPr>
      </w:pPr>
    </w:p>
    <w:p w14:paraId="00000079" w14:textId="77777777" w:rsidR="00424C3C" w:rsidRDefault="00000000">
      <w:pPr>
        <w:spacing w:line="240" w:lineRule="auto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One: </w:t>
      </w:r>
      <w:r>
        <w:rPr>
          <w:rFonts w:ascii="Calibri" w:eastAsia="Calibri" w:hAnsi="Calibri" w:cs="Calibri"/>
          <w:sz w:val="24"/>
          <w:szCs w:val="24"/>
        </w:rPr>
        <w:tab/>
        <w:t xml:space="preserve">We will seek the Lord in our homes and our neighborhoods,  </w:t>
      </w:r>
    </w:p>
    <w:p w14:paraId="0000007A" w14:textId="77777777" w:rsidR="00424C3C" w:rsidRDefault="00000000">
      <w:pPr>
        <w:spacing w:line="240" w:lineRule="auto"/>
        <w:ind w:left="72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Many: </w:t>
      </w:r>
      <w:r>
        <w:rPr>
          <w:rFonts w:ascii="Calibri" w:eastAsia="Calibri" w:hAnsi="Calibri" w:cs="Calibri"/>
          <w:b/>
          <w:bCs/>
          <w:sz w:val="24"/>
          <w:szCs w:val="24"/>
        </w:rPr>
        <w:tab/>
        <w:t xml:space="preserve">in our churches and our communities, </w:t>
      </w:r>
    </w:p>
    <w:p w14:paraId="0000007B" w14:textId="77777777" w:rsidR="00424C3C" w:rsidRDefault="00424C3C">
      <w:pPr>
        <w:spacing w:line="240" w:lineRule="auto"/>
        <w:ind w:left="720"/>
        <w:rPr>
          <w:rFonts w:ascii="Calibri" w:eastAsia="Calibri" w:hAnsi="Calibri" w:cs="Calibri"/>
          <w:sz w:val="16"/>
          <w:szCs w:val="16"/>
        </w:rPr>
      </w:pPr>
    </w:p>
    <w:p w14:paraId="0000007C" w14:textId="77777777" w:rsidR="00424C3C" w:rsidRDefault="00000000">
      <w:pPr>
        <w:spacing w:line="240" w:lineRule="auto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One: </w:t>
      </w:r>
      <w:r>
        <w:rPr>
          <w:rFonts w:ascii="Calibri" w:eastAsia="Calibri" w:hAnsi="Calibri" w:cs="Calibri"/>
          <w:sz w:val="24"/>
          <w:szCs w:val="24"/>
        </w:rPr>
        <w:tab/>
        <w:t xml:space="preserve">in our sanctuaries and in the public square, </w:t>
      </w:r>
    </w:p>
    <w:p w14:paraId="0000007D" w14:textId="77777777" w:rsidR="00424C3C" w:rsidRDefault="00000000">
      <w:pPr>
        <w:spacing w:line="240" w:lineRule="auto"/>
        <w:ind w:left="72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Many: </w:t>
      </w:r>
      <w:r>
        <w:rPr>
          <w:rFonts w:ascii="Calibri" w:eastAsia="Calibri" w:hAnsi="Calibri" w:cs="Calibri"/>
          <w:b/>
          <w:bCs/>
          <w:sz w:val="24"/>
          <w:szCs w:val="24"/>
        </w:rPr>
        <w:tab/>
        <w:t xml:space="preserve">in halls of power and in humble places. </w:t>
      </w:r>
    </w:p>
    <w:p w14:paraId="0000007E" w14:textId="77777777" w:rsidR="00424C3C" w:rsidRDefault="00424C3C">
      <w:pPr>
        <w:spacing w:line="240" w:lineRule="auto"/>
        <w:ind w:left="720"/>
        <w:rPr>
          <w:rFonts w:ascii="Calibri" w:eastAsia="Calibri" w:hAnsi="Calibri" w:cs="Calibri"/>
          <w:sz w:val="16"/>
          <w:szCs w:val="16"/>
        </w:rPr>
      </w:pPr>
    </w:p>
    <w:p w14:paraId="0000007F" w14:textId="77777777" w:rsidR="00424C3C" w:rsidRDefault="00000000">
      <w:pPr>
        <w:spacing w:line="240" w:lineRule="auto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One: </w:t>
      </w:r>
      <w:r>
        <w:rPr>
          <w:rFonts w:ascii="Calibri" w:eastAsia="Calibri" w:hAnsi="Calibri" w:cs="Calibri"/>
          <w:sz w:val="24"/>
          <w:szCs w:val="24"/>
        </w:rPr>
        <w:tab/>
        <w:t>We will go out in joy, ever seeking the Lord,</w:t>
      </w:r>
    </w:p>
    <w:p w14:paraId="00000080" w14:textId="77777777" w:rsidR="00424C3C" w:rsidRDefault="00000000">
      <w:pPr>
        <w:spacing w:line="240" w:lineRule="auto"/>
        <w:ind w:left="720"/>
        <w:rPr>
          <w:rFonts w:ascii="Calibri" w:eastAsia="Calibri" w:hAnsi="Calibri" w:cs="Calibri"/>
          <w:i/>
          <w:iCs/>
          <w:sz w:val="24"/>
          <w:szCs w:val="24"/>
          <w:highlight w:val="yellow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Many: </w:t>
      </w:r>
      <w:r>
        <w:rPr>
          <w:rFonts w:ascii="Calibri" w:eastAsia="Calibri" w:hAnsi="Calibri" w:cs="Calibri"/>
          <w:b/>
          <w:bCs/>
          <w:sz w:val="24"/>
          <w:szCs w:val="24"/>
        </w:rPr>
        <w:tab/>
        <w:t xml:space="preserve">until we are led back in peace! </w:t>
      </w:r>
    </w:p>
    <w:p w14:paraId="00000081" w14:textId="77777777" w:rsidR="00424C3C" w:rsidRDefault="00424C3C">
      <w:pPr>
        <w:rPr>
          <w:rFonts w:ascii="Calibri" w:eastAsia="Calibri" w:hAnsi="Calibri" w:cs="Calibri"/>
          <w:sz w:val="24"/>
          <w:szCs w:val="24"/>
        </w:rPr>
      </w:pPr>
    </w:p>
    <w:p w14:paraId="00000082" w14:textId="77777777" w:rsidR="00424C3C" w:rsidRDefault="00424C3C">
      <w:pPr>
        <w:rPr>
          <w:rFonts w:ascii="Calibri" w:eastAsia="Calibri" w:hAnsi="Calibri" w:cs="Calibri"/>
          <w:sz w:val="12"/>
          <w:szCs w:val="12"/>
        </w:rPr>
      </w:pPr>
    </w:p>
    <w:p w14:paraId="00000083" w14:textId="77777777" w:rsidR="00424C3C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Benediction &amp; Sending Forth</w:t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Bishop Cynthia Moore Koikoi</w:t>
      </w:r>
    </w:p>
    <w:p w14:paraId="00000084" w14:textId="77777777" w:rsidR="00424C3C" w:rsidRDefault="00424C3C">
      <w:pPr>
        <w:rPr>
          <w:rFonts w:ascii="Calibri" w:eastAsia="Calibri" w:hAnsi="Calibri" w:cs="Calibri"/>
          <w:b/>
          <w:bCs/>
          <w:sz w:val="16"/>
          <w:szCs w:val="16"/>
        </w:rPr>
      </w:pPr>
    </w:p>
    <w:p w14:paraId="00000085" w14:textId="77777777" w:rsidR="00424C3C" w:rsidRDefault="00000000">
      <w:pPr>
        <w:spacing w:line="240" w:lineRule="auto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People of God, </w:t>
      </w:r>
    </w:p>
    <w:p w14:paraId="00000086" w14:textId="77777777" w:rsidR="00424C3C" w:rsidRDefault="00000000">
      <w:pPr>
        <w:spacing w:line="240" w:lineRule="auto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  people of prayer, </w:t>
      </w:r>
    </w:p>
    <w:p w14:paraId="00000087" w14:textId="77777777" w:rsidR="00424C3C" w:rsidRDefault="00000000">
      <w:pPr>
        <w:spacing w:line="240" w:lineRule="auto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       people of the Eastern Pennsylvania Conference, go forth!</w:t>
      </w:r>
    </w:p>
    <w:p w14:paraId="00000088" w14:textId="77777777" w:rsidR="00424C3C" w:rsidRDefault="00000000">
      <w:pPr>
        <w:spacing w:line="240" w:lineRule="auto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Go forth in the name of God, </w:t>
      </w:r>
    </w:p>
    <w:p w14:paraId="00000089" w14:textId="77777777" w:rsidR="00424C3C" w:rsidRDefault="00000000">
      <w:pPr>
        <w:spacing w:line="240" w:lineRule="auto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  and with the blessing of the One who is </w:t>
      </w:r>
    </w:p>
    <w:p w14:paraId="0000008A" w14:textId="77777777" w:rsidR="00424C3C" w:rsidRDefault="00000000">
      <w:pPr>
        <w:spacing w:line="240" w:lineRule="auto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  our Creator, Redeemer, and Sustainer!</w:t>
      </w:r>
    </w:p>
    <w:p w14:paraId="0000008B" w14:textId="77777777" w:rsidR="00424C3C" w:rsidRDefault="00000000">
      <w:pPr>
        <w:spacing w:line="240" w:lineRule="auto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Go, seeking the God who may ever be found! </w:t>
      </w:r>
    </w:p>
    <w:p w14:paraId="0000008C" w14:textId="77777777" w:rsidR="00424C3C" w:rsidRDefault="00000000">
      <w:pPr>
        <w:spacing w:line="240" w:lineRule="auto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Go out in </w:t>
      </w:r>
      <w:proofErr w:type="gramStart"/>
      <w:r>
        <w:rPr>
          <w:rFonts w:ascii="Calibri" w:eastAsia="Calibri" w:hAnsi="Calibri" w:cs="Calibri"/>
          <w:sz w:val="24"/>
          <w:szCs w:val="24"/>
        </w:rPr>
        <w:t>joy, and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be led in peace!</w:t>
      </w:r>
    </w:p>
    <w:p w14:paraId="0000008D" w14:textId="77777777" w:rsidR="00424C3C" w:rsidRDefault="00424C3C">
      <w:pPr>
        <w:rPr>
          <w:rFonts w:ascii="Calibri" w:eastAsia="Calibri" w:hAnsi="Calibri" w:cs="Calibri"/>
          <w:sz w:val="24"/>
          <w:szCs w:val="24"/>
        </w:rPr>
      </w:pPr>
    </w:p>
    <w:p w14:paraId="0000008E" w14:textId="77777777" w:rsidR="00424C3C" w:rsidRDefault="00000000">
      <w:pPr>
        <w:spacing w:line="240" w:lineRule="auto"/>
        <w:rPr>
          <w:rFonts w:ascii="Calibri" w:eastAsia="Calibri" w:hAnsi="Calibri" w:cs="Calibri"/>
          <w:i/>
          <w:iCs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Postlude</w:t>
      </w:r>
      <w:r>
        <w:rPr>
          <w:rFonts w:ascii="Calibri" w:eastAsia="Calibri" w:hAnsi="Calibri" w:cs="Calibri"/>
          <w:i/>
          <w:iCs/>
          <w:sz w:val="24"/>
          <w:szCs w:val="24"/>
          <w:highlight w:val="white"/>
        </w:rPr>
        <w:tab/>
      </w:r>
      <w:r>
        <w:rPr>
          <w:rFonts w:ascii="Calibri" w:eastAsia="Calibri" w:hAnsi="Calibri" w:cs="Calibri"/>
          <w:i/>
          <w:iCs/>
          <w:sz w:val="24"/>
          <w:szCs w:val="24"/>
          <w:highlight w:val="white"/>
        </w:rPr>
        <w:tab/>
      </w:r>
      <w:r>
        <w:rPr>
          <w:rFonts w:ascii="Calibri" w:eastAsia="Calibri" w:hAnsi="Calibri" w:cs="Calibri"/>
          <w:i/>
          <w:iCs/>
          <w:sz w:val="24"/>
          <w:szCs w:val="24"/>
          <w:highlight w:val="white"/>
        </w:rPr>
        <w:tab/>
        <w:t xml:space="preserve">        </w:t>
      </w:r>
      <w:r>
        <w:rPr>
          <w:rFonts w:ascii="Calibri" w:eastAsia="Calibri" w:hAnsi="Calibri" w:cs="Calibri"/>
          <w:sz w:val="24"/>
          <w:szCs w:val="24"/>
          <w:highlight w:val="white"/>
        </w:rPr>
        <w:t>God of Grace and God of Glory</w:t>
      </w:r>
      <w:r>
        <w:rPr>
          <w:rFonts w:ascii="Calibri" w:eastAsia="Calibri" w:hAnsi="Calibri" w:cs="Calibri"/>
          <w:i/>
          <w:iCs/>
          <w:sz w:val="24"/>
          <w:szCs w:val="24"/>
          <w:highlight w:val="white"/>
        </w:rPr>
        <w:t xml:space="preserve"> </w:t>
      </w:r>
    </w:p>
    <w:p w14:paraId="0000008F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i/>
          <w:iCs/>
          <w:sz w:val="24"/>
          <w:szCs w:val="24"/>
          <w:highlight w:val="white"/>
        </w:rPr>
      </w:pPr>
      <w:r>
        <w:rPr>
          <w:rFonts w:ascii="Calibri" w:eastAsia="Calibri" w:hAnsi="Calibri" w:cs="Calibri"/>
          <w:i/>
          <w:iCs/>
          <w:sz w:val="24"/>
          <w:szCs w:val="24"/>
          <w:highlight w:val="white"/>
        </w:rPr>
        <w:t>(Muñoz version)</w:t>
      </w:r>
    </w:p>
    <w:p w14:paraId="00000090" w14:textId="77777777" w:rsidR="00424C3C" w:rsidRDefault="00424C3C">
      <w:pPr>
        <w:spacing w:line="240" w:lineRule="auto"/>
        <w:ind w:left="3600" w:firstLine="720"/>
        <w:rPr>
          <w:rFonts w:ascii="Calibri" w:eastAsia="Calibri" w:hAnsi="Calibri" w:cs="Calibri"/>
          <w:i/>
          <w:iCs/>
          <w:sz w:val="24"/>
          <w:szCs w:val="24"/>
          <w:highlight w:val="white"/>
        </w:rPr>
      </w:pPr>
    </w:p>
    <w:p w14:paraId="00000091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VERSE 1</w:t>
      </w:r>
    </w:p>
    <w:p w14:paraId="00000092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God of grace and God of glory</w:t>
      </w:r>
    </w:p>
    <w:p w14:paraId="00000093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on your people pour your power</w:t>
      </w:r>
    </w:p>
    <w:p w14:paraId="00000094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Crown your ancient church’s story</w:t>
      </w:r>
    </w:p>
    <w:p w14:paraId="00000095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bring her bud to glorious flower</w:t>
      </w:r>
    </w:p>
    <w:p w14:paraId="00000096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Grant us wisdom grant us courage</w:t>
      </w:r>
    </w:p>
    <w:p w14:paraId="00000097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for the facing of this hour</w:t>
      </w:r>
    </w:p>
    <w:p w14:paraId="00000098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for the facing of this hour</w:t>
      </w:r>
    </w:p>
    <w:p w14:paraId="00000099" w14:textId="77777777" w:rsidR="00424C3C" w:rsidRDefault="00424C3C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</w:p>
    <w:p w14:paraId="0000009A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CHORUS</w:t>
      </w:r>
    </w:p>
    <w:p w14:paraId="0000009B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Hallelujah God is with us</w:t>
      </w:r>
    </w:p>
    <w:p w14:paraId="0000009C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Hallelujah we are not alone</w:t>
      </w:r>
    </w:p>
    <w:p w14:paraId="0000009D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With God’s Spirit</w:t>
      </w:r>
    </w:p>
    <w:p w14:paraId="0000009E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we are strong and courageous</w:t>
      </w:r>
    </w:p>
    <w:p w14:paraId="0000009F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God of grace and glory we are yours</w:t>
      </w:r>
    </w:p>
    <w:p w14:paraId="000000A0" w14:textId="77777777" w:rsidR="00424C3C" w:rsidRDefault="00424C3C">
      <w:pPr>
        <w:spacing w:line="240" w:lineRule="auto"/>
        <w:rPr>
          <w:rFonts w:ascii="Calibri" w:eastAsia="Calibri" w:hAnsi="Calibri" w:cs="Calibri"/>
          <w:sz w:val="24"/>
          <w:szCs w:val="24"/>
          <w:highlight w:val="white"/>
        </w:rPr>
      </w:pPr>
    </w:p>
    <w:p w14:paraId="000000A1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VERSE 2</w:t>
      </w:r>
    </w:p>
    <w:p w14:paraId="000000A2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Lo the hosts of evil around us</w:t>
      </w:r>
    </w:p>
    <w:p w14:paraId="000000A3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scorn your Christ assail his ways</w:t>
      </w:r>
    </w:p>
    <w:p w14:paraId="000000A4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Fears and doubts too long have bound us</w:t>
      </w:r>
    </w:p>
    <w:p w14:paraId="000000A5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free our hearts to work and praise</w:t>
      </w:r>
    </w:p>
    <w:p w14:paraId="000000A6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Grant us wisdom grant us courage</w:t>
      </w:r>
    </w:p>
    <w:p w14:paraId="000000A7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for the living of these days</w:t>
      </w:r>
    </w:p>
    <w:p w14:paraId="000000A8" w14:textId="77777777" w:rsidR="00424C3C" w:rsidRDefault="00000000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  <w:highlight w:val="yellow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lastRenderedPageBreak/>
        <w:t>for the living of these days</w:t>
      </w:r>
    </w:p>
    <w:sectPr w:rsidR="00424C3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7D5E5E36-1B95-8042-8978-F8B8326CCCC1}"/>
    <w:embedItalic r:id="rId2" w:fontKey="{18B9F97D-34EA-D142-A8DB-8BCB650432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C132C1A-9E4C-A64F-8950-8D043CA24CD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B7092AAC-A386-9D43-A694-5916DCC252A7}"/>
    <w:embedBold r:id="rId5" w:fontKey="{3D406694-64A3-3D44-B5D0-D34595D9B410}"/>
    <w:embedItalic r:id="rId6" w:fontKey="{3198C119-6940-7A47-A48D-03E8F5C43F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F33E42F-C8EF-AA45-82C3-FB830E899D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C3C"/>
    <w:rsid w:val="00424C3C"/>
    <w:rsid w:val="004E619B"/>
    <w:rsid w:val="00733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BBC069"/>
  <w15:docId w15:val="{9E9AA648-2C9F-F54F-B3D2-5620AF223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965</Words>
  <Characters>3900</Characters>
  <Application>Microsoft Office Word</Application>
  <DocSecurity>0</DocSecurity>
  <Lines>185</Lines>
  <Paragraphs>167</Paragraphs>
  <ScaleCrop>false</ScaleCrop>
  <Company/>
  <LinksUpToDate>false</LinksUpToDate>
  <CharactersWithSpaces>4698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Borgstrom Lee</cp:lastModifiedBy>
  <cp:revision>2</cp:revision>
  <dcterms:created xsi:type="dcterms:W3CDTF">2026-06-10T16:59:00Z</dcterms:created>
  <dcterms:modified xsi:type="dcterms:W3CDTF">2026-06-10T16:59:00Z</dcterms:modified>
</cp:coreProperties>
</file>