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6E8A5" w14:textId="20811926"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Below is a </w:t>
      </w:r>
      <w:r w:rsidRPr="00F8411A">
        <w:rPr>
          <w:rFonts w:ascii="Times New Roman" w:eastAsia="Times New Roman" w:hAnsi="Times New Roman" w:cs="Times New Roman"/>
          <w:b/>
          <w:bCs/>
          <w:color w:val="000000"/>
          <w:sz w:val="24"/>
          <w:szCs w:val="24"/>
        </w:rPr>
        <w:t>lease agreement</w:t>
      </w:r>
      <w:r w:rsidRPr="00F8411A">
        <w:rPr>
          <w:rFonts w:ascii="Times New Roman" w:eastAsia="Times New Roman" w:hAnsi="Times New Roman" w:cs="Times New Roman"/>
          <w:color w:val="000000"/>
          <w:sz w:val="24"/>
          <w:szCs w:val="24"/>
        </w:rPr>
        <w:t> updated for the </w:t>
      </w:r>
      <w:r w:rsidRPr="00F8411A">
        <w:rPr>
          <w:rFonts w:ascii="Times New Roman" w:eastAsia="Times New Roman" w:hAnsi="Times New Roman" w:cs="Times New Roman"/>
          <w:b/>
          <w:bCs/>
          <w:color w:val="000000"/>
          <w:sz w:val="24"/>
          <w:szCs w:val="24"/>
        </w:rPr>
        <w:t>Eastern Pennsylvania Annual Conference (EPAUMC)</w:t>
      </w:r>
      <w:r w:rsidRPr="00F8411A">
        <w:rPr>
          <w:rFonts w:ascii="Times New Roman" w:eastAsia="Times New Roman" w:hAnsi="Times New Roman" w:cs="Times New Roman"/>
          <w:color w:val="000000"/>
          <w:sz w:val="24"/>
          <w:szCs w:val="24"/>
        </w:rPr>
        <w:t> and aligned with typical </w:t>
      </w:r>
      <w:r w:rsidRPr="00F8411A">
        <w:rPr>
          <w:rFonts w:ascii="Times New Roman" w:eastAsia="Times New Roman" w:hAnsi="Times New Roman" w:cs="Times New Roman"/>
          <w:b/>
          <w:bCs/>
          <w:color w:val="000000"/>
          <w:sz w:val="24"/>
          <w:szCs w:val="24"/>
        </w:rPr>
        <w:t>Pennsylvania conference leasing expectations</w:t>
      </w:r>
      <w:r w:rsidRPr="00F8411A">
        <w:rPr>
          <w:rFonts w:ascii="Times New Roman" w:eastAsia="Times New Roman" w:hAnsi="Times New Roman" w:cs="Times New Roman"/>
          <w:color w:val="000000"/>
          <w:sz w:val="24"/>
          <w:szCs w:val="24"/>
        </w:rPr>
        <w:t> used by many United Methodist churches in the Commonwealth of Pennsylvania.</w:t>
      </w:r>
      <w:r w:rsidRPr="00F8411A">
        <w:rPr>
          <w:rFonts w:ascii="Times New Roman" w:eastAsia="Times New Roman" w:hAnsi="Times New Roman" w:cs="Times New Roman"/>
          <w:color w:val="000000"/>
          <w:sz w:val="24"/>
          <w:szCs w:val="24"/>
        </w:rPr>
        <w:br/>
        <w:t>I</w:t>
      </w:r>
      <w:r w:rsidR="00EE0A39">
        <w:rPr>
          <w:rFonts w:ascii="Times New Roman" w:eastAsia="Times New Roman" w:hAnsi="Times New Roman" w:cs="Times New Roman"/>
          <w:color w:val="000000"/>
          <w:sz w:val="24"/>
          <w:szCs w:val="24"/>
        </w:rPr>
        <w:t>t</w:t>
      </w:r>
      <w:r w:rsidRPr="00F8411A">
        <w:rPr>
          <w:rFonts w:ascii="Times New Roman" w:eastAsia="Times New Roman" w:hAnsi="Times New Roman" w:cs="Times New Roman"/>
          <w:color w:val="000000"/>
          <w:sz w:val="24"/>
          <w:szCs w:val="24"/>
        </w:rPr>
        <w:t xml:space="preserve"> </w:t>
      </w:r>
      <w:r w:rsidR="00F022EC" w:rsidRPr="00F8411A">
        <w:rPr>
          <w:rFonts w:ascii="Times New Roman" w:eastAsia="Times New Roman" w:hAnsi="Times New Roman" w:cs="Times New Roman"/>
          <w:color w:val="000000"/>
          <w:sz w:val="24"/>
          <w:szCs w:val="24"/>
        </w:rPr>
        <w:t>includ</w:t>
      </w:r>
      <w:r w:rsidR="00F022EC">
        <w:rPr>
          <w:rFonts w:ascii="Times New Roman" w:eastAsia="Times New Roman" w:hAnsi="Times New Roman" w:cs="Times New Roman"/>
          <w:color w:val="000000"/>
          <w:sz w:val="24"/>
          <w:szCs w:val="24"/>
        </w:rPr>
        <w:t>es</w:t>
      </w:r>
      <w:r w:rsidRPr="00F8411A">
        <w:rPr>
          <w:rFonts w:ascii="Times New Roman" w:eastAsia="Times New Roman" w:hAnsi="Times New Roman" w:cs="Times New Roman"/>
          <w:color w:val="000000"/>
          <w:sz w:val="24"/>
          <w:szCs w:val="24"/>
        </w:rPr>
        <w:t xml:space="preserve"> standard language often required by EPAUMC such as:</w:t>
      </w:r>
    </w:p>
    <w:p w14:paraId="1037BF9C" w14:textId="77777777" w:rsidR="00F8411A" w:rsidRPr="00F8411A" w:rsidRDefault="00F8411A" w:rsidP="00F8411A">
      <w:pPr>
        <w:numPr>
          <w:ilvl w:val="0"/>
          <w:numId w:val="12"/>
        </w:num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Trust clause acknowledgement</w:t>
      </w:r>
    </w:p>
    <w:p w14:paraId="45BE89F4" w14:textId="77777777" w:rsidR="00F8411A" w:rsidRPr="00F8411A" w:rsidRDefault="00F8411A" w:rsidP="00F8411A">
      <w:pPr>
        <w:numPr>
          <w:ilvl w:val="0"/>
          <w:numId w:val="12"/>
        </w:num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Conference approval requirement</w:t>
      </w:r>
    </w:p>
    <w:p w14:paraId="39BF3E04" w14:textId="77777777" w:rsidR="00F8411A" w:rsidRPr="00F8411A" w:rsidRDefault="00F8411A" w:rsidP="00F8411A">
      <w:pPr>
        <w:numPr>
          <w:ilvl w:val="0"/>
          <w:numId w:val="12"/>
        </w:num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Compliance with the </w:t>
      </w:r>
      <w:r w:rsidRPr="00F8411A">
        <w:rPr>
          <w:rFonts w:ascii="Times New Roman" w:eastAsia="Times New Roman" w:hAnsi="Times New Roman" w:cs="Times New Roman"/>
          <w:b/>
          <w:bCs/>
          <w:color w:val="000000"/>
          <w:sz w:val="24"/>
          <w:szCs w:val="24"/>
        </w:rPr>
        <w:t>Book of Discipline of The United Methodist Church</w:t>
      </w:r>
    </w:p>
    <w:p w14:paraId="78BAFA43" w14:textId="77777777" w:rsidR="00F8411A" w:rsidRPr="00F8411A" w:rsidRDefault="00F8411A" w:rsidP="00F8411A">
      <w:pPr>
        <w:numPr>
          <w:ilvl w:val="0"/>
          <w:numId w:val="12"/>
        </w:num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 xml:space="preserve">Pennsylvania governing </w:t>
      </w:r>
      <w:proofErr w:type="gramStart"/>
      <w:r w:rsidRPr="00F8411A">
        <w:rPr>
          <w:rFonts w:ascii="Times New Roman" w:eastAsia="Times New Roman" w:hAnsi="Times New Roman" w:cs="Times New Roman"/>
          <w:color w:val="000000"/>
          <w:sz w:val="24"/>
          <w:szCs w:val="24"/>
        </w:rPr>
        <w:t>law language</w:t>
      </w:r>
      <w:proofErr w:type="gramEnd"/>
    </w:p>
    <w:p w14:paraId="381FE23D" w14:textId="77777777" w:rsidR="00F8411A" w:rsidRPr="00F8411A" w:rsidRDefault="00F8411A" w:rsidP="00F8411A">
      <w:pPr>
        <w:numPr>
          <w:ilvl w:val="0"/>
          <w:numId w:val="12"/>
        </w:num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Tax-exemption protection clause</w:t>
      </w:r>
    </w:p>
    <w:p w14:paraId="3A37086A" w14:textId="77777777" w:rsidR="00F8411A" w:rsidRPr="00F8411A" w:rsidRDefault="00F8411A" w:rsidP="00F8411A">
      <w:pPr>
        <w:numPr>
          <w:ilvl w:val="0"/>
          <w:numId w:val="12"/>
        </w:num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Conference property oversight language</w:t>
      </w:r>
    </w:p>
    <w:p w14:paraId="6C4AA492"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You can still fill in names, dates, and details.</w:t>
      </w:r>
    </w:p>
    <w:p w14:paraId="06985B9F" w14:textId="77777777" w:rsidR="00F8411A" w:rsidRPr="00F8411A" w:rsidRDefault="00000000" w:rsidP="00F8411A">
      <w:pPr>
        <w:rPr>
          <w:rFonts w:ascii="Times New Roman" w:eastAsia="Times New Roman" w:hAnsi="Times New Roman" w:cs="Times New Roman"/>
          <w:sz w:val="24"/>
          <w:szCs w:val="24"/>
        </w:rPr>
      </w:pPr>
      <w:r>
        <w:pict w14:anchorId="1112BF6A">
          <v:rect id="Horizontal Line 1" o:spid="_x0000_s2110"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1DFF8981"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FACILITY USE AND LEASE AGREEMENT</w:t>
      </w:r>
    </w:p>
    <w:p w14:paraId="6F4AC9D1"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(Eastern Pennsylvania Annual Conference – Pennsylvania)</w:t>
      </w:r>
    </w:p>
    <w:p w14:paraId="232D3A5C" w14:textId="4EE7F470"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This Lease Agreement (“Agreement”) is made on this ______ day of ____________________, 202</w:t>
      </w:r>
      <w:r>
        <w:rPr>
          <w:rFonts w:ascii="Times New Roman" w:eastAsia="Times New Roman" w:hAnsi="Times New Roman" w:cs="Times New Roman"/>
          <w:color w:val="000000"/>
          <w:sz w:val="24"/>
          <w:szCs w:val="24"/>
        </w:rPr>
        <w:t>6</w:t>
      </w:r>
      <w:r w:rsidRPr="00F8411A">
        <w:rPr>
          <w:rFonts w:ascii="Times New Roman" w:eastAsia="Times New Roman" w:hAnsi="Times New Roman" w:cs="Times New Roman"/>
          <w:color w:val="000000"/>
          <w:sz w:val="24"/>
          <w:szCs w:val="24"/>
        </w:rPr>
        <w:t>, between _______________________________ (Church), a Pennsylvania nonprofit corporation and a local church of The United Methodist Church</w:t>
      </w:r>
      <w:r w:rsidR="00CA7AEC" w:rsidRPr="00F715EB">
        <w:rPr>
          <w:rFonts w:ascii="Times New Roman" w:eastAsia="Times New Roman" w:hAnsi="Times New Roman" w:cs="Times New Roman"/>
          <w:color w:val="000000"/>
          <w:sz w:val="24"/>
          <w:szCs w:val="24"/>
        </w:rPr>
        <w:t>[</w:t>
      </w:r>
      <w:r w:rsidR="00297457" w:rsidRPr="00F715EB">
        <w:rPr>
          <w:rFonts w:ascii="Times New Roman" w:eastAsia="Times New Roman" w:hAnsi="Times New Roman" w:cs="Times New Roman"/>
          <w:color w:val="000000"/>
          <w:sz w:val="24"/>
          <w:szCs w:val="24"/>
        </w:rPr>
        <w:t xml:space="preserve"> </w:t>
      </w:r>
      <w:r w:rsidRPr="00F715EB">
        <w:rPr>
          <w:rFonts w:ascii="Times New Roman" w:eastAsia="Times New Roman" w:hAnsi="Times New Roman" w:cs="Times New Roman"/>
          <w:color w:val="000000"/>
          <w:sz w:val="24"/>
          <w:szCs w:val="24"/>
        </w:rPr>
        <w:t>with IRS 501(c)(3) tax-exempt status</w:t>
      </w:r>
      <w:r w:rsidR="00297457" w:rsidRPr="00F715EB">
        <w:rPr>
          <w:rFonts w:ascii="Times New Roman" w:eastAsia="Times New Roman" w:hAnsi="Times New Roman" w:cs="Times New Roman"/>
          <w:color w:val="000000"/>
          <w:sz w:val="24"/>
          <w:szCs w:val="24"/>
        </w:rPr>
        <w:t>]</w:t>
      </w:r>
      <w:r w:rsidRPr="00F8411A">
        <w:rPr>
          <w:rFonts w:ascii="Times New Roman" w:eastAsia="Times New Roman" w:hAnsi="Times New Roman" w:cs="Times New Roman"/>
          <w:color w:val="000000"/>
          <w:sz w:val="24"/>
          <w:szCs w:val="24"/>
        </w:rPr>
        <w:t>, whose address is ______________________________________________, and which holds title to the property in trust for the </w:t>
      </w:r>
      <w:r w:rsidRPr="00F8411A">
        <w:rPr>
          <w:rFonts w:ascii="Times New Roman" w:eastAsia="Times New Roman" w:hAnsi="Times New Roman" w:cs="Times New Roman"/>
          <w:b/>
          <w:bCs/>
          <w:color w:val="000000"/>
          <w:sz w:val="24"/>
          <w:szCs w:val="24"/>
        </w:rPr>
        <w:t>Eastern Pennsylvania Annual Conference</w:t>
      </w:r>
      <w:r w:rsidRPr="00F8411A">
        <w:rPr>
          <w:rFonts w:ascii="Times New Roman" w:eastAsia="Times New Roman" w:hAnsi="Times New Roman" w:cs="Times New Roman"/>
          <w:color w:val="000000"/>
          <w:sz w:val="24"/>
          <w:szCs w:val="24"/>
        </w:rPr>
        <w:t>, whose address is </w:t>
      </w:r>
      <w:r w:rsidRPr="00F8411A">
        <w:rPr>
          <w:rFonts w:ascii="Times New Roman" w:eastAsia="Times New Roman" w:hAnsi="Times New Roman" w:cs="Times New Roman"/>
          <w:b/>
          <w:bCs/>
          <w:color w:val="000000"/>
          <w:sz w:val="24"/>
          <w:szCs w:val="24"/>
        </w:rPr>
        <w:t>980 Madison Avenue, Norristown, Pennsylvania 19403</w:t>
      </w:r>
      <w:r w:rsidRPr="00F8411A">
        <w:rPr>
          <w:rFonts w:ascii="Times New Roman" w:eastAsia="Times New Roman" w:hAnsi="Times New Roman" w:cs="Times New Roman"/>
          <w:color w:val="000000"/>
          <w:sz w:val="24"/>
          <w:szCs w:val="24"/>
        </w:rPr>
        <w:t>, hereinafter</w:t>
      </w:r>
      <w:r w:rsidR="00F74BC4">
        <w:rPr>
          <w:rFonts w:ascii="Times New Roman" w:eastAsia="Times New Roman" w:hAnsi="Times New Roman" w:cs="Times New Roman"/>
          <w:color w:val="000000"/>
          <w:sz w:val="24"/>
          <w:szCs w:val="24"/>
        </w:rPr>
        <w:t xml:space="preserve"> jointly</w:t>
      </w:r>
      <w:r w:rsidRPr="00F8411A">
        <w:rPr>
          <w:rFonts w:ascii="Times New Roman" w:eastAsia="Times New Roman" w:hAnsi="Times New Roman" w:cs="Times New Roman"/>
          <w:color w:val="000000"/>
          <w:sz w:val="24"/>
          <w:szCs w:val="24"/>
        </w:rPr>
        <w:t xml:space="preserve"> referred to as </w:t>
      </w:r>
      <w:r w:rsidRPr="00F8411A">
        <w:rPr>
          <w:rFonts w:ascii="Times New Roman" w:eastAsia="Times New Roman" w:hAnsi="Times New Roman" w:cs="Times New Roman"/>
          <w:b/>
          <w:bCs/>
          <w:color w:val="000000"/>
          <w:sz w:val="24"/>
          <w:szCs w:val="24"/>
        </w:rPr>
        <w:t>“Lessor,”</w:t>
      </w:r>
      <w:r w:rsidRPr="00F8411A">
        <w:rPr>
          <w:rFonts w:ascii="Times New Roman" w:eastAsia="Times New Roman" w:hAnsi="Times New Roman" w:cs="Times New Roman"/>
          <w:color w:val="000000"/>
          <w:sz w:val="24"/>
          <w:szCs w:val="24"/>
        </w:rPr>
        <w:t> and ________________________________, a</w:t>
      </w:r>
      <w:r w:rsidR="00297457" w:rsidRPr="00F715EB">
        <w:rPr>
          <w:rFonts w:ascii="Times New Roman" w:eastAsia="Times New Roman" w:hAnsi="Times New Roman" w:cs="Times New Roman"/>
          <w:color w:val="000000"/>
          <w:sz w:val="24"/>
          <w:szCs w:val="24"/>
        </w:rPr>
        <w:t xml:space="preserve">[ </w:t>
      </w:r>
      <w:r w:rsidRPr="00F715EB">
        <w:rPr>
          <w:rFonts w:ascii="Times New Roman" w:eastAsia="Times New Roman" w:hAnsi="Times New Roman" w:cs="Times New Roman"/>
          <w:color w:val="000000"/>
          <w:sz w:val="24"/>
          <w:szCs w:val="24"/>
        </w:rPr>
        <w:t xml:space="preserve"> nonprofit corporation with IRS 501(c)(3) tax-exempt status</w:t>
      </w:r>
      <w:r w:rsidR="00F74BC4" w:rsidRPr="00F715EB">
        <w:rPr>
          <w:rFonts w:ascii="Times New Roman" w:eastAsia="Times New Roman" w:hAnsi="Times New Roman" w:cs="Times New Roman"/>
          <w:color w:val="000000"/>
          <w:sz w:val="24"/>
          <w:szCs w:val="24"/>
        </w:rPr>
        <w:t>]</w:t>
      </w:r>
      <w:r w:rsidRPr="00F8411A">
        <w:rPr>
          <w:rFonts w:ascii="Times New Roman" w:eastAsia="Times New Roman" w:hAnsi="Times New Roman" w:cs="Times New Roman"/>
          <w:color w:val="000000"/>
          <w:sz w:val="24"/>
          <w:szCs w:val="24"/>
        </w:rPr>
        <w:t xml:space="preserve"> whose address is ______________________________________, hereinafter referred to as </w:t>
      </w:r>
      <w:r w:rsidRPr="00F8411A">
        <w:rPr>
          <w:rFonts w:ascii="Times New Roman" w:eastAsia="Times New Roman" w:hAnsi="Times New Roman" w:cs="Times New Roman"/>
          <w:b/>
          <w:bCs/>
          <w:color w:val="000000"/>
          <w:sz w:val="24"/>
          <w:szCs w:val="24"/>
        </w:rPr>
        <w:t>“Lessee.”</w:t>
      </w:r>
    </w:p>
    <w:p w14:paraId="19249066" w14:textId="1DAF3734"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This Agreement shall become effective on the _____ day of __________________, 202</w:t>
      </w:r>
      <w:r w:rsidR="00A200B1">
        <w:rPr>
          <w:rFonts w:ascii="Times New Roman" w:eastAsia="Times New Roman" w:hAnsi="Times New Roman" w:cs="Times New Roman"/>
          <w:color w:val="000000"/>
          <w:sz w:val="24"/>
          <w:szCs w:val="24"/>
        </w:rPr>
        <w:t>_</w:t>
      </w:r>
      <w:r w:rsidRPr="00F8411A">
        <w:rPr>
          <w:rFonts w:ascii="Times New Roman" w:eastAsia="Times New Roman" w:hAnsi="Times New Roman" w:cs="Times New Roman"/>
          <w:color w:val="000000"/>
          <w:sz w:val="24"/>
          <w:szCs w:val="24"/>
        </w:rPr>
        <w:t>.</w:t>
      </w:r>
    </w:p>
    <w:p w14:paraId="2AC45CA4"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This Agreement is subject to the requirements of the </w:t>
      </w:r>
      <w:r w:rsidRPr="00F8411A">
        <w:rPr>
          <w:rFonts w:ascii="Times New Roman" w:eastAsia="Times New Roman" w:hAnsi="Times New Roman" w:cs="Times New Roman"/>
          <w:b/>
          <w:bCs/>
          <w:color w:val="000000"/>
          <w:sz w:val="24"/>
          <w:szCs w:val="24"/>
        </w:rPr>
        <w:t>Book of Discipline of The United Methodist Church</w:t>
      </w:r>
      <w:r w:rsidRPr="00F8411A">
        <w:rPr>
          <w:rFonts w:ascii="Times New Roman" w:eastAsia="Times New Roman" w:hAnsi="Times New Roman" w:cs="Times New Roman"/>
          <w:color w:val="000000"/>
          <w:sz w:val="24"/>
          <w:szCs w:val="24"/>
        </w:rPr>
        <w:t> and policies of the Eastern Pennsylvania Annual Conference.</w:t>
      </w:r>
    </w:p>
    <w:p w14:paraId="4A22D346" w14:textId="77777777" w:rsidR="00F8411A" w:rsidRPr="00F8411A" w:rsidRDefault="00000000" w:rsidP="00F8411A">
      <w:pPr>
        <w:rPr>
          <w:rFonts w:ascii="Times New Roman" w:eastAsia="Times New Roman" w:hAnsi="Times New Roman" w:cs="Times New Roman"/>
          <w:sz w:val="24"/>
          <w:szCs w:val="24"/>
        </w:rPr>
      </w:pPr>
      <w:r>
        <w:pict w14:anchorId="3FF8795D">
          <v:rect id="Horizontal Line 2" o:spid="_x0000_s2109"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350FFA26"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1. Purpose of Agreement</w:t>
      </w:r>
    </w:p>
    <w:p w14:paraId="40FC55DA"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The purpose of this Agreement is to define the permitted use of the facilities of __________________________ Church by __________________________ (Lessee) in a manner that preserves the religious mission, ministry, and character of the church while allowing responsible use of the facilities.</w:t>
      </w:r>
    </w:p>
    <w:p w14:paraId="2B766211"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 xml:space="preserve">The Lessor does not </w:t>
      </w:r>
      <w:proofErr w:type="gramStart"/>
      <w:r w:rsidRPr="00F8411A">
        <w:rPr>
          <w:rFonts w:ascii="Times New Roman" w:eastAsia="Times New Roman" w:hAnsi="Times New Roman" w:cs="Times New Roman"/>
          <w:color w:val="000000"/>
          <w:sz w:val="24"/>
          <w:szCs w:val="24"/>
        </w:rPr>
        <w:t>warrant</w:t>
      </w:r>
      <w:proofErr w:type="gramEnd"/>
      <w:r w:rsidRPr="00F8411A">
        <w:rPr>
          <w:rFonts w:ascii="Times New Roman" w:eastAsia="Times New Roman" w:hAnsi="Times New Roman" w:cs="Times New Roman"/>
          <w:color w:val="000000"/>
          <w:sz w:val="24"/>
          <w:szCs w:val="24"/>
        </w:rPr>
        <w:t xml:space="preserve"> that the leased facilities are suitable for any particular purpose. The property is located at:</w:t>
      </w:r>
    </w:p>
    <w:p w14:paraId="779CDFCB" w14:textId="77777777" w:rsidR="00F8411A" w:rsidRPr="00F8411A" w:rsidRDefault="00000000" w:rsidP="00F8411A">
      <w:pPr>
        <w:rPr>
          <w:rFonts w:ascii="Times New Roman" w:eastAsia="Times New Roman" w:hAnsi="Times New Roman" w:cs="Times New Roman"/>
          <w:sz w:val="24"/>
          <w:szCs w:val="24"/>
        </w:rPr>
      </w:pPr>
      <w:r>
        <w:pict w14:anchorId="04A7DB1E">
          <v:rect id="Horizontal Line 3" o:spid="_x0000_s2108"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584262BC"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and is zoned ___________________ under applicable municipal regulations.</w:t>
      </w:r>
    </w:p>
    <w:p w14:paraId="05D2A708" w14:textId="77777777" w:rsidR="00F8411A" w:rsidRPr="00F8411A" w:rsidRDefault="00000000" w:rsidP="00F8411A">
      <w:pPr>
        <w:rPr>
          <w:rFonts w:ascii="Times New Roman" w:eastAsia="Times New Roman" w:hAnsi="Times New Roman" w:cs="Times New Roman"/>
          <w:sz w:val="24"/>
          <w:szCs w:val="24"/>
        </w:rPr>
      </w:pPr>
      <w:r>
        <w:pict w14:anchorId="1D110CE6">
          <v:rect id="Horizontal Line 4" o:spid="_x0000_s2107"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7D5EA47C"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2. Compliance with Church Mission and Discipline</w:t>
      </w:r>
    </w:p>
    <w:p w14:paraId="32D92D4C"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The Lessee agrees that activities conducted on the premises:</w:t>
      </w:r>
    </w:p>
    <w:p w14:paraId="50AB8703" w14:textId="17788F6F"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 Shall not conflict with the doctrine, mission, ministry, or values of The United Methodist Church</w:t>
      </w:r>
      <w:r w:rsidRPr="00F8411A">
        <w:rPr>
          <w:rFonts w:ascii="Times New Roman" w:eastAsia="Times New Roman" w:hAnsi="Times New Roman" w:cs="Times New Roman"/>
          <w:color w:val="000000"/>
          <w:sz w:val="24"/>
          <w:szCs w:val="24"/>
        </w:rPr>
        <w:br/>
        <w:t>• Shall comply with the </w:t>
      </w:r>
      <w:r w:rsidRPr="00F8411A">
        <w:rPr>
          <w:rFonts w:ascii="Times New Roman" w:eastAsia="Times New Roman" w:hAnsi="Times New Roman" w:cs="Times New Roman"/>
          <w:b/>
          <w:bCs/>
          <w:color w:val="000000"/>
          <w:sz w:val="24"/>
          <w:szCs w:val="24"/>
        </w:rPr>
        <w:t>Book of Discipline of The United Methodist Church</w:t>
      </w:r>
      <w:r w:rsidRPr="00F8411A">
        <w:rPr>
          <w:rFonts w:ascii="Times New Roman" w:eastAsia="Times New Roman" w:hAnsi="Times New Roman" w:cs="Times New Roman"/>
          <w:color w:val="000000"/>
          <w:sz w:val="24"/>
          <w:szCs w:val="24"/>
        </w:rPr>
        <w:br/>
        <w:t>• Shall not interfere with worship services or church ministries</w:t>
      </w:r>
      <w:r w:rsidR="00A200B1">
        <w:rPr>
          <w:rFonts w:ascii="Times New Roman" w:eastAsia="Times New Roman" w:hAnsi="Times New Roman" w:cs="Times New Roman"/>
          <w:color w:val="000000"/>
          <w:sz w:val="24"/>
          <w:szCs w:val="24"/>
        </w:rPr>
        <w:t xml:space="preserve"> </w:t>
      </w:r>
      <w:r w:rsidRPr="00F8411A">
        <w:rPr>
          <w:rFonts w:ascii="Times New Roman" w:eastAsia="Times New Roman" w:hAnsi="Times New Roman" w:cs="Times New Roman"/>
          <w:color w:val="000000"/>
          <w:sz w:val="24"/>
          <w:szCs w:val="24"/>
        </w:rPr>
        <w:br/>
        <w:t>• Shall comply with policies of the Eastern Pennsylvania Annual Conference</w:t>
      </w:r>
      <w:r w:rsidR="00072901">
        <w:rPr>
          <w:rFonts w:ascii="Times New Roman" w:eastAsia="Times New Roman" w:hAnsi="Times New Roman" w:cs="Times New Roman"/>
          <w:color w:val="000000"/>
          <w:sz w:val="24"/>
          <w:szCs w:val="24"/>
        </w:rPr>
        <w:t xml:space="preserve"> and any of its constituent boards, committees, or other bodies</w:t>
      </w:r>
    </w:p>
    <w:p w14:paraId="5F676617"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The Lessor reserves the right to terminate this Agreement if these standards are violated.</w:t>
      </w:r>
    </w:p>
    <w:p w14:paraId="1CC45EB1" w14:textId="77777777" w:rsidR="00F8411A" w:rsidRPr="00F8411A" w:rsidRDefault="00000000" w:rsidP="00F8411A">
      <w:pPr>
        <w:rPr>
          <w:rFonts w:ascii="Times New Roman" w:eastAsia="Times New Roman" w:hAnsi="Times New Roman" w:cs="Times New Roman"/>
          <w:sz w:val="24"/>
          <w:szCs w:val="24"/>
        </w:rPr>
      </w:pPr>
      <w:r>
        <w:pict w14:anchorId="03289BD8">
          <v:rect id="Horizontal Line 5" o:spid="_x0000_s2106"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34717A14"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3. Conference Property Trust Clause</w:t>
      </w:r>
    </w:p>
    <w:p w14:paraId="00651993" w14:textId="38752C68"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The parties acknowledge that the property subject to this Agreement is held </w:t>
      </w:r>
      <w:r w:rsidRPr="00F8411A">
        <w:rPr>
          <w:rFonts w:ascii="Times New Roman" w:eastAsia="Times New Roman" w:hAnsi="Times New Roman" w:cs="Times New Roman"/>
          <w:b/>
          <w:bCs/>
          <w:color w:val="000000"/>
          <w:sz w:val="24"/>
          <w:szCs w:val="24"/>
        </w:rPr>
        <w:t>in trust for The United Methodist Church</w:t>
      </w:r>
      <w:r w:rsidR="00135D9E">
        <w:rPr>
          <w:rFonts w:ascii="Times New Roman" w:eastAsia="Times New Roman" w:hAnsi="Times New Roman" w:cs="Times New Roman"/>
          <w:b/>
          <w:bCs/>
          <w:color w:val="000000"/>
          <w:sz w:val="24"/>
          <w:szCs w:val="24"/>
        </w:rPr>
        <w:t xml:space="preserve"> </w:t>
      </w:r>
      <w:r w:rsidRPr="00F8411A">
        <w:rPr>
          <w:rFonts w:ascii="Times New Roman" w:eastAsia="Times New Roman" w:hAnsi="Times New Roman" w:cs="Times New Roman"/>
          <w:color w:val="000000"/>
          <w:sz w:val="24"/>
          <w:szCs w:val="24"/>
        </w:rPr>
        <w:t>and is subject to the authority of the Eastern Pennsylvania Annual Conference.</w:t>
      </w:r>
    </w:p>
    <w:p w14:paraId="4192DABE"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This Agreement shall not be interpreted as transferring any ownership interest in the property.</w:t>
      </w:r>
    </w:p>
    <w:p w14:paraId="39DE89A9" w14:textId="42BA3E46"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Any lease or facility use agreement is subject to review and approval consistent with conference requirements</w:t>
      </w:r>
      <w:r w:rsidR="00792277">
        <w:rPr>
          <w:rFonts w:ascii="Times New Roman" w:eastAsia="Times New Roman" w:hAnsi="Times New Roman" w:cs="Times New Roman"/>
          <w:color w:val="000000"/>
          <w:sz w:val="24"/>
          <w:szCs w:val="24"/>
        </w:rPr>
        <w:t>, including, without limitation, any District Committee on Location and Building</w:t>
      </w:r>
      <w:r w:rsidRPr="00F8411A">
        <w:rPr>
          <w:rFonts w:ascii="Times New Roman" w:eastAsia="Times New Roman" w:hAnsi="Times New Roman" w:cs="Times New Roman"/>
          <w:color w:val="000000"/>
          <w:sz w:val="24"/>
          <w:szCs w:val="24"/>
        </w:rPr>
        <w:t>.</w:t>
      </w:r>
    </w:p>
    <w:p w14:paraId="2953EA11" w14:textId="77777777" w:rsidR="00F8411A" w:rsidRPr="00F8411A" w:rsidRDefault="00000000" w:rsidP="00F8411A">
      <w:pPr>
        <w:rPr>
          <w:rFonts w:ascii="Times New Roman" w:eastAsia="Times New Roman" w:hAnsi="Times New Roman" w:cs="Times New Roman"/>
          <w:sz w:val="24"/>
          <w:szCs w:val="24"/>
        </w:rPr>
      </w:pPr>
      <w:r>
        <w:pict w14:anchorId="5BB52840">
          <v:rect id="Horizontal Line 6" o:spid="_x0000_s2105"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13476791"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4. Term of Lease</w:t>
      </w:r>
    </w:p>
    <w:p w14:paraId="355CF3E7"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The term of this lease shall be ______ months/years beginning ____________ and ending ____________.</w:t>
      </w:r>
    </w:p>
    <w:p w14:paraId="4A05B0AC"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If the lease term exceeds one (1) year, either party may terminate the lease after the first year with ______ days written notice.</w:t>
      </w:r>
    </w:p>
    <w:p w14:paraId="57578276" w14:textId="77777777" w:rsidR="00F8411A" w:rsidRPr="00F8411A" w:rsidRDefault="00000000" w:rsidP="00F8411A">
      <w:pPr>
        <w:rPr>
          <w:rFonts w:ascii="Times New Roman" w:eastAsia="Times New Roman" w:hAnsi="Times New Roman" w:cs="Times New Roman"/>
          <w:sz w:val="24"/>
          <w:szCs w:val="24"/>
        </w:rPr>
      </w:pPr>
      <w:r>
        <w:pict w14:anchorId="31A061CA">
          <v:rect id="Horizontal Line 7" o:spid="_x0000_s2104"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5334C9C0"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5. Rental Rate</w:t>
      </w:r>
    </w:p>
    <w:p w14:paraId="2B2C9F45"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The rental rate shall be $________________ per __________________.</w:t>
      </w:r>
    </w:p>
    <w:p w14:paraId="69E6EFB5"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The rent includes only those spaces and items specifically listed in this Agreement.</w:t>
      </w:r>
    </w:p>
    <w:p w14:paraId="5B86E432" w14:textId="77777777" w:rsidR="00F8411A" w:rsidRPr="00F8411A" w:rsidRDefault="00000000" w:rsidP="00F8411A">
      <w:pPr>
        <w:rPr>
          <w:rFonts w:ascii="Times New Roman" w:eastAsia="Times New Roman" w:hAnsi="Times New Roman" w:cs="Times New Roman"/>
          <w:sz w:val="24"/>
          <w:szCs w:val="24"/>
        </w:rPr>
      </w:pPr>
      <w:r>
        <w:pict w14:anchorId="3BB7859A">
          <v:rect id="Horizontal Line 8" o:spid="_x0000_s2103"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60ED2C27"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lastRenderedPageBreak/>
        <w:t>6. Areas Included in Lease</w:t>
      </w:r>
    </w:p>
    <w:p w14:paraId="05C3B3C8"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The space being leased includes:</w:t>
      </w:r>
    </w:p>
    <w:p w14:paraId="3FD4AA71"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Exclusive Use</w:t>
      </w:r>
    </w:p>
    <w:p w14:paraId="5C9B8006" w14:textId="77777777" w:rsidR="00F8411A" w:rsidRPr="00F8411A" w:rsidRDefault="00000000" w:rsidP="00F8411A">
      <w:pPr>
        <w:rPr>
          <w:rFonts w:ascii="Times New Roman" w:eastAsia="Times New Roman" w:hAnsi="Times New Roman" w:cs="Times New Roman"/>
          <w:sz w:val="24"/>
          <w:szCs w:val="24"/>
        </w:rPr>
      </w:pPr>
      <w:r>
        <w:pict w14:anchorId="7DCC782F">
          <v:rect id="Horizontal Line 9" o:spid="_x0000_s2102"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548B5140"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Non-Exclusive Use</w:t>
      </w:r>
    </w:p>
    <w:p w14:paraId="7FB8F3BD" w14:textId="77777777" w:rsidR="00F8411A" w:rsidRPr="00F8411A" w:rsidRDefault="00000000" w:rsidP="00F8411A">
      <w:pPr>
        <w:rPr>
          <w:rFonts w:ascii="Times New Roman" w:eastAsia="Times New Roman" w:hAnsi="Times New Roman" w:cs="Times New Roman"/>
          <w:sz w:val="24"/>
          <w:szCs w:val="24"/>
        </w:rPr>
      </w:pPr>
      <w:r>
        <w:pict w14:anchorId="59FD6255">
          <v:rect id="Horizontal Line 10" o:spid="_x0000_s2101"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756BA4A6"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Additional areas if applicable:</w:t>
      </w:r>
      <w:r w:rsidRPr="00F8411A">
        <w:rPr>
          <w:rFonts w:ascii="Times New Roman" w:eastAsia="Times New Roman" w:hAnsi="Times New Roman" w:cs="Times New Roman"/>
          <w:color w:val="000000"/>
          <w:sz w:val="24"/>
          <w:szCs w:val="24"/>
        </w:rPr>
        <w:br/>
        <w:t>• Parking areas</w:t>
      </w:r>
      <w:r w:rsidRPr="00F8411A">
        <w:rPr>
          <w:rFonts w:ascii="Times New Roman" w:eastAsia="Times New Roman" w:hAnsi="Times New Roman" w:cs="Times New Roman"/>
          <w:color w:val="000000"/>
          <w:sz w:val="24"/>
          <w:szCs w:val="24"/>
        </w:rPr>
        <w:br/>
        <w:t>• Entry and exit pathways</w:t>
      </w:r>
      <w:r w:rsidRPr="00F8411A">
        <w:rPr>
          <w:rFonts w:ascii="Times New Roman" w:eastAsia="Times New Roman" w:hAnsi="Times New Roman" w:cs="Times New Roman"/>
          <w:color w:val="000000"/>
          <w:sz w:val="24"/>
          <w:szCs w:val="24"/>
        </w:rPr>
        <w:br/>
        <w:t>• Storage areas</w:t>
      </w:r>
      <w:r w:rsidRPr="00F8411A">
        <w:rPr>
          <w:rFonts w:ascii="Times New Roman" w:eastAsia="Times New Roman" w:hAnsi="Times New Roman" w:cs="Times New Roman"/>
          <w:color w:val="000000"/>
          <w:sz w:val="24"/>
          <w:szCs w:val="24"/>
        </w:rPr>
        <w:br/>
        <w:t>• Classrooms or meeting rooms</w:t>
      </w:r>
      <w:r w:rsidRPr="00F8411A">
        <w:rPr>
          <w:rFonts w:ascii="Times New Roman" w:eastAsia="Times New Roman" w:hAnsi="Times New Roman" w:cs="Times New Roman"/>
          <w:color w:val="000000"/>
          <w:sz w:val="24"/>
          <w:szCs w:val="24"/>
        </w:rPr>
        <w:br/>
        <w:t>• Fellowship halls</w:t>
      </w:r>
      <w:r w:rsidRPr="00F8411A">
        <w:rPr>
          <w:rFonts w:ascii="Times New Roman" w:eastAsia="Times New Roman" w:hAnsi="Times New Roman" w:cs="Times New Roman"/>
          <w:color w:val="000000"/>
          <w:sz w:val="24"/>
          <w:szCs w:val="24"/>
        </w:rPr>
        <w:br/>
        <w:t>• Bulletin boards or signage areas</w:t>
      </w:r>
    </w:p>
    <w:p w14:paraId="3D987269" w14:textId="77777777" w:rsidR="00F8411A" w:rsidRPr="00F8411A" w:rsidRDefault="00000000" w:rsidP="00F8411A">
      <w:pPr>
        <w:rPr>
          <w:rFonts w:ascii="Times New Roman" w:eastAsia="Times New Roman" w:hAnsi="Times New Roman" w:cs="Times New Roman"/>
          <w:sz w:val="24"/>
          <w:szCs w:val="24"/>
        </w:rPr>
      </w:pPr>
      <w:r>
        <w:pict w14:anchorId="52D7F236">
          <v:rect id="Horizontal Line 11" o:spid="_x0000_s2100"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1C69F499"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7. Equipment Provided by Lessee</w:t>
      </w:r>
    </w:p>
    <w:p w14:paraId="27D94BE1"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Lessee will provide the following equipment:</w:t>
      </w:r>
    </w:p>
    <w:p w14:paraId="5640B65A" w14:textId="77777777" w:rsidR="00F8411A" w:rsidRPr="00F8411A" w:rsidRDefault="00000000" w:rsidP="00F8411A">
      <w:pPr>
        <w:rPr>
          <w:rFonts w:ascii="Times New Roman" w:eastAsia="Times New Roman" w:hAnsi="Times New Roman" w:cs="Times New Roman"/>
          <w:sz w:val="24"/>
          <w:szCs w:val="24"/>
        </w:rPr>
      </w:pPr>
      <w:r>
        <w:pict w14:anchorId="2764E006">
          <v:rect id="Horizontal Line 12" o:spid="_x0000_s2099"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0BA07CB4"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Lessee remains responsible for the safety and condition of their equipment.</w:t>
      </w:r>
    </w:p>
    <w:p w14:paraId="26DCCF59" w14:textId="77777777" w:rsidR="00F8411A" w:rsidRPr="00F8411A" w:rsidRDefault="00000000" w:rsidP="00F8411A">
      <w:pPr>
        <w:rPr>
          <w:rFonts w:ascii="Times New Roman" w:eastAsia="Times New Roman" w:hAnsi="Times New Roman" w:cs="Times New Roman"/>
          <w:sz w:val="24"/>
          <w:szCs w:val="24"/>
        </w:rPr>
      </w:pPr>
      <w:r>
        <w:pict w14:anchorId="30F15FF4">
          <v:rect id="Horizontal Line 13" o:spid="_x0000_s2098"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000B4787"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8. Equipment Provided by Lessor</w:t>
      </w:r>
    </w:p>
    <w:p w14:paraId="4BC3B061"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Lessor agrees to provide:</w:t>
      </w:r>
    </w:p>
    <w:p w14:paraId="2D5244C5" w14:textId="77777777" w:rsidR="00F8411A" w:rsidRPr="00F8411A" w:rsidRDefault="00000000" w:rsidP="00F8411A">
      <w:pPr>
        <w:rPr>
          <w:rFonts w:ascii="Times New Roman" w:eastAsia="Times New Roman" w:hAnsi="Times New Roman" w:cs="Times New Roman"/>
          <w:sz w:val="24"/>
          <w:szCs w:val="24"/>
        </w:rPr>
      </w:pPr>
      <w:r>
        <w:pict w14:anchorId="1389B8E9">
          <v:rect id="Horizontal Line 14" o:spid="_x0000_s2097"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4824FE47"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Equipment remains property of the church.</w:t>
      </w:r>
    </w:p>
    <w:p w14:paraId="4E3BB2EC" w14:textId="77777777" w:rsidR="00F8411A" w:rsidRPr="00F8411A" w:rsidRDefault="00000000" w:rsidP="00F8411A">
      <w:pPr>
        <w:rPr>
          <w:rFonts w:ascii="Times New Roman" w:eastAsia="Times New Roman" w:hAnsi="Times New Roman" w:cs="Times New Roman"/>
          <w:sz w:val="24"/>
          <w:szCs w:val="24"/>
        </w:rPr>
      </w:pPr>
      <w:r>
        <w:pict w14:anchorId="5B7B9772">
          <v:rect id="Horizontal Line 15" o:spid="_x0000_s2096"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634BEC5C"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9. Storage of Lessee Property</w:t>
      </w:r>
    </w:p>
    <w:p w14:paraId="72B78373"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Lessee may store items in the following designated location:</w:t>
      </w:r>
    </w:p>
    <w:p w14:paraId="053AC08D" w14:textId="77777777" w:rsidR="00F8411A" w:rsidRPr="00F8411A" w:rsidRDefault="00000000" w:rsidP="00F8411A">
      <w:pPr>
        <w:rPr>
          <w:rFonts w:ascii="Times New Roman" w:eastAsia="Times New Roman" w:hAnsi="Times New Roman" w:cs="Times New Roman"/>
          <w:sz w:val="24"/>
          <w:szCs w:val="24"/>
        </w:rPr>
      </w:pPr>
      <w:r>
        <w:pict w14:anchorId="22269427">
          <v:rect id="Horizontal Line 16" o:spid="_x0000_s2095"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39F998BF"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All storage must comply with fire codes and church safety policies.</w:t>
      </w:r>
    </w:p>
    <w:p w14:paraId="3765A1B7" w14:textId="77777777" w:rsidR="00F8411A" w:rsidRPr="00F8411A" w:rsidRDefault="00000000" w:rsidP="00F8411A">
      <w:pPr>
        <w:rPr>
          <w:rFonts w:ascii="Times New Roman" w:eastAsia="Times New Roman" w:hAnsi="Times New Roman" w:cs="Times New Roman"/>
          <w:sz w:val="24"/>
          <w:szCs w:val="24"/>
        </w:rPr>
      </w:pPr>
      <w:r>
        <w:pict w14:anchorId="4A2E9EAA">
          <v:rect id="Horizontal Line 17" o:spid="_x0000_s2094"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50F9CA83"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10. Utilities</w:t>
      </w:r>
    </w:p>
    <w:p w14:paraId="19DAE60C"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Utilities shall be handled as follows:</w:t>
      </w:r>
    </w:p>
    <w:p w14:paraId="7DB827C2" w14:textId="77777777" w:rsidR="00F8411A" w:rsidRPr="00F8411A" w:rsidRDefault="00000000" w:rsidP="00F8411A">
      <w:pPr>
        <w:rPr>
          <w:rFonts w:ascii="Times New Roman" w:eastAsia="Times New Roman" w:hAnsi="Times New Roman" w:cs="Times New Roman"/>
          <w:sz w:val="24"/>
          <w:szCs w:val="24"/>
        </w:rPr>
      </w:pPr>
      <w:r>
        <w:pict w14:anchorId="7965B61B">
          <v:rect id="Horizontal Line 18" o:spid="_x0000_s2093"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1CDA2FAB" w14:textId="77777777" w:rsidR="00F8411A" w:rsidRPr="00F8411A" w:rsidRDefault="00000000" w:rsidP="00F8411A">
      <w:pPr>
        <w:rPr>
          <w:rFonts w:ascii="Times New Roman" w:eastAsia="Times New Roman" w:hAnsi="Times New Roman" w:cs="Times New Roman"/>
          <w:sz w:val="24"/>
          <w:szCs w:val="24"/>
        </w:rPr>
      </w:pPr>
      <w:r>
        <w:pict w14:anchorId="0436C705">
          <v:rect id="Horizontal Line 19" o:spid="_x0000_s2092"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79638610"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11. Services</w:t>
      </w:r>
    </w:p>
    <w:p w14:paraId="7A1B16EF"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Custodial services, snow removal, maintenance, and related services shall be handled as follows:</w:t>
      </w:r>
    </w:p>
    <w:p w14:paraId="7C4BCA3A" w14:textId="77777777" w:rsidR="00F8411A" w:rsidRPr="00F8411A" w:rsidRDefault="00000000" w:rsidP="00F8411A">
      <w:pPr>
        <w:rPr>
          <w:rFonts w:ascii="Times New Roman" w:eastAsia="Times New Roman" w:hAnsi="Times New Roman" w:cs="Times New Roman"/>
          <w:sz w:val="24"/>
          <w:szCs w:val="24"/>
        </w:rPr>
      </w:pPr>
      <w:r>
        <w:pict w14:anchorId="2B7320E4">
          <v:rect id="Horizontal Line 20" o:spid="_x0000_s2091"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029A1992" w14:textId="77777777" w:rsidR="00F8411A" w:rsidRPr="00F8411A" w:rsidRDefault="00000000" w:rsidP="00F8411A">
      <w:pPr>
        <w:rPr>
          <w:rFonts w:ascii="Times New Roman" w:eastAsia="Times New Roman" w:hAnsi="Times New Roman" w:cs="Times New Roman"/>
          <w:sz w:val="24"/>
          <w:szCs w:val="24"/>
        </w:rPr>
      </w:pPr>
      <w:r>
        <w:pict w14:anchorId="07BC0DC7">
          <v:rect id="Horizontal Line 21" o:spid="_x0000_s2090"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6CD3AB50"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12. Keys and Building Security</w:t>
      </w:r>
    </w:p>
    <w:p w14:paraId="0F5FFB87"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Keys or access credentials issued:</w:t>
      </w:r>
    </w:p>
    <w:p w14:paraId="70411DF7" w14:textId="77777777" w:rsidR="00F8411A" w:rsidRPr="00F8411A" w:rsidRDefault="00000000" w:rsidP="00F8411A">
      <w:pPr>
        <w:rPr>
          <w:rFonts w:ascii="Times New Roman" w:eastAsia="Times New Roman" w:hAnsi="Times New Roman" w:cs="Times New Roman"/>
          <w:sz w:val="24"/>
          <w:szCs w:val="24"/>
        </w:rPr>
      </w:pPr>
      <w:r>
        <w:pict w14:anchorId="39472397">
          <v:rect id="Horizontal Line 22" o:spid="_x0000_s2089"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0D278837"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Lessee agrees to follow all security procedures including locking and securing the building after use.</w:t>
      </w:r>
    </w:p>
    <w:p w14:paraId="40A166A5" w14:textId="77777777" w:rsidR="00F8411A" w:rsidRPr="00F8411A" w:rsidRDefault="00000000" w:rsidP="00F8411A">
      <w:pPr>
        <w:rPr>
          <w:rFonts w:ascii="Times New Roman" w:eastAsia="Times New Roman" w:hAnsi="Times New Roman" w:cs="Times New Roman"/>
          <w:sz w:val="24"/>
          <w:szCs w:val="24"/>
        </w:rPr>
      </w:pPr>
      <w:r>
        <w:pict w14:anchorId="762E31D8">
          <v:rect id="Horizontal Line 23" o:spid="_x0000_s2088"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0AEB986B"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13. Required Licenses and Permits</w:t>
      </w:r>
    </w:p>
    <w:p w14:paraId="0B42F77F"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 xml:space="preserve">Both parties </w:t>
      </w:r>
      <w:proofErr w:type="gramStart"/>
      <w:r w:rsidRPr="00F8411A">
        <w:rPr>
          <w:rFonts w:ascii="Times New Roman" w:eastAsia="Times New Roman" w:hAnsi="Times New Roman" w:cs="Times New Roman"/>
          <w:color w:val="000000"/>
          <w:sz w:val="24"/>
          <w:szCs w:val="24"/>
        </w:rPr>
        <w:t>shall</w:t>
      </w:r>
      <w:proofErr w:type="gramEnd"/>
      <w:r w:rsidRPr="00F8411A">
        <w:rPr>
          <w:rFonts w:ascii="Times New Roman" w:eastAsia="Times New Roman" w:hAnsi="Times New Roman" w:cs="Times New Roman"/>
          <w:color w:val="000000"/>
          <w:sz w:val="24"/>
          <w:szCs w:val="24"/>
        </w:rPr>
        <w:t xml:space="preserve"> obtain and maintain any licenses or permits required by the Commonwealth of Pennsylvania and local municipalities.</w:t>
      </w:r>
    </w:p>
    <w:p w14:paraId="231D8693" w14:textId="77777777" w:rsidR="00F8411A" w:rsidRPr="00F8411A" w:rsidRDefault="00000000" w:rsidP="00F8411A">
      <w:pPr>
        <w:rPr>
          <w:rFonts w:ascii="Times New Roman" w:eastAsia="Times New Roman" w:hAnsi="Times New Roman" w:cs="Times New Roman"/>
          <w:sz w:val="24"/>
          <w:szCs w:val="24"/>
        </w:rPr>
      </w:pPr>
      <w:r>
        <w:pict w14:anchorId="08866566">
          <v:rect id="Horizontal Line 24" o:spid="_x0000_s2087"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3EC07B29"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14. Fire Code Compliance</w:t>
      </w:r>
    </w:p>
    <w:p w14:paraId="7941B1DA"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 xml:space="preserve">The number of </w:t>
      </w:r>
      <w:proofErr w:type="gramStart"/>
      <w:r w:rsidRPr="00F8411A">
        <w:rPr>
          <w:rFonts w:ascii="Times New Roman" w:eastAsia="Times New Roman" w:hAnsi="Times New Roman" w:cs="Times New Roman"/>
          <w:color w:val="000000"/>
          <w:sz w:val="24"/>
          <w:szCs w:val="24"/>
        </w:rPr>
        <w:t>persons</w:t>
      </w:r>
      <w:proofErr w:type="gramEnd"/>
      <w:r w:rsidRPr="00F8411A">
        <w:rPr>
          <w:rFonts w:ascii="Times New Roman" w:eastAsia="Times New Roman" w:hAnsi="Times New Roman" w:cs="Times New Roman"/>
          <w:color w:val="000000"/>
          <w:sz w:val="24"/>
          <w:szCs w:val="24"/>
        </w:rPr>
        <w:t xml:space="preserve"> permitted in the facility shall not exceed occupancy limits established by applicable fire codes.</w:t>
      </w:r>
    </w:p>
    <w:p w14:paraId="6850EFDB" w14:textId="77777777" w:rsidR="00F8411A" w:rsidRPr="00F8411A" w:rsidRDefault="00000000" w:rsidP="00F8411A">
      <w:pPr>
        <w:rPr>
          <w:rFonts w:ascii="Times New Roman" w:eastAsia="Times New Roman" w:hAnsi="Times New Roman" w:cs="Times New Roman"/>
          <w:sz w:val="24"/>
          <w:szCs w:val="24"/>
        </w:rPr>
      </w:pPr>
      <w:r>
        <w:pict w14:anchorId="77ABB43E">
          <v:rect id="Horizontal Line 25" o:spid="_x0000_s2086"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040E818C"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lastRenderedPageBreak/>
        <w:t>15. Condition of Facility</w:t>
      </w:r>
    </w:p>
    <w:p w14:paraId="3B8C9B4C"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The Lessee agrees to return the facilities to the condition in which they were found, including:</w:t>
      </w:r>
    </w:p>
    <w:p w14:paraId="1C2E785F"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 Cleaning</w:t>
      </w:r>
      <w:r w:rsidRPr="00F8411A">
        <w:rPr>
          <w:rFonts w:ascii="Times New Roman" w:eastAsia="Times New Roman" w:hAnsi="Times New Roman" w:cs="Times New Roman"/>
          <w:color w:val="000000"/>
          <w:sz w:val="24"/>
          <w:szCs w:val="24"/>
        </w:rPr>
        <w:br/>
        <w:t>• Removal of trash</w:t>
      </w:r>
      <w:r w:rsidRPr="00F8411A">
        <w:rPr>
          <w:rFonts w:ascii="Times New Roman" w:eastAsia="Times New Roman" w:hAnsi="Times New Roman" w:cs="Times New Roman"/>
          <w:color w:val="000000"/>
          <w:sz w:val="24"/>
          <w:szCs w:val="24"/>
        </w:rPr>
        <w:br/>
        <w:t>• Resetting furniture if applicable</w:t>
      </w:r>
    </w:p>
    <w:p w14:paraId="3DCC8C1C"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Weekend use conditions may be defined as:</w:t>
      </w:r>
    </w:p>
    <w:p w14:paraId="6B27DF77" w14:textId="77777777" w:rsidR="00F8411A" w:rsidRPr="00F8411A" w:rsidRDefault="00000000" w:rsidP="00F8411A">
      <w:pPr>
        <w:rPr>
          <w:rFonts w:ascii="Times New Roman" w:eastAsia="Times New Roman" w:hAnsi="Times New Roman" w:cs="Times New Roman"/>
          <w:sz w:val="24"/>
          <w:szCs w:val="24"/>
        </w:rPr>
      </w:pPr>
      <w:r>
        <w:pict w14:anchorId="54246325">
          <v:rect id="Horizontal Line 26" o:spid="_x0000_s2085"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73B4DB81" w14:textId="77777777" w:rsidR="00F8411A" w:rsidRPr="00F8411A" w:rsidRDefault="00000000" w:rsidP="00F8411A">
      <w:pPr>
        <w:rPr>
          <w:rFonts w:ascii="Times New Roman" w:eastAsia="Times New Roman" w:hAnsi="Times New Roman" w:cs="Times New Roman"/>
          <w:sz w:val="24"/>
          <w:szCs w:val="24"/>
        </w:rPr>
      </w:pPr>
      <w:r>
        <w:pict w14:anchorId="52FC99DD">
          <v:rect id="Horizontal Line 27" o:spid="_x0000_s2084"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7C55C6B1"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16. Maintenance and Repairs</w:t>
      </w:r>
    </w:p>
    <w:p w14:paraId="01B4649F"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Maintenance responsibilities shall be allocated as follows:</w:t>
      </w:r>
    </w:p>
    <w:p w14:paraId="0084E608"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Lessor Responsibilities</w:t>
      </w:r>
    </w:p>
    <w:p w14:paraId="05797237" w14:textId="77777777" w:rsidR="00F8411A" w:rsidRPr="00F8411A" w:rsidRDefault="00000000" w:rsidP="00F8411A">
      <w:pPr>
        <w:rPr>
          <w:rFonts w:ascii="Times New Roman" w:eastAsia="Times New Roman" w:hAnsi="Times New Roman" w:cs="Times New Roman"/>
          <w:sz w:val="24"/>
          <w:szCs w:val="24"/>
        </w:rPr>
      </w:pPr>
      <w:r>
        <w:pict w14:anchorId="4859F372">
          <v:rect id="Horizontal Line 28" o:spid="_x0000_s2083"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1F1F6006"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Lessee Responsibilities</w:t>
      </w:r>
    </w:p>
    <w:p w14:paraId="11B387CD" w14:textId="77777777" w:rsidR="00F8411A" w:rsidRPr="00F8411A" w:rsidRDefault="00000000" w:rsidP="00F8411A">
      <w:pPr>
        <w:rPr>
          <w:rFonts w:ascii="Times New Roman" w:eastAsia="Times New Roman" w:hAnsi="Times New Roman" w:cs="Times New Roman"/>
          <w:sz w:val="24"/>
          <w:szCs w:val="24"/>
        </w:rPr>
      </w:pPr>
      <w:r>
        <w:pict w14:anchorId="6EB2BCF9">
          <v:rect id="Horizontal Line 29" o:spid="_x0000_s2082"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2F6D8350"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All repairs must be approved in writing by the Lessor prior to work being performed.</w:t>
      </w:r>
    </w:p>
    <w:p w14:paraId="1753649D" w14:textId="77777777" w:rsidR="00F8411A" w:rsidRPr="00F8411A" w:rsidRDefault="00000000" w:rsidP="00F8411A">
      <w:pPr>
        <w:rPr>
          <w:rFonts w:ascii="Times New Roman" w:eastAsia="Times New Roman" w:hAnsi="Times New Roman" w:cs="Times New Roman"/>
          <w:sz w:val="24"/>
          <w:szCs w:val="24"/>
        </w:rPr>
      </w:pPr>
      <w:r>
        <w:pict w14:anchorId="58147A21">
          <v:rect id="Horizontal Line 30" o:spid="_x0000_s2081"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754798A0"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17. Disposable Supplies</w:t>
      </w:r>
    </w:p>
    <w:p w14:paraId="56B717CD"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Disposable supplies provided by the Lessor and charged to the Lessee include:</w:t>
      </w:r>
    </w:p>
    <w:p w14:paraId="4919000B" w14:textId="77777777" w:rsidR="00F8411A" w:rsidRPr="00F8411A" w:rsidRDefault="00000000" w:rsidP="00F8411A">
      <w:pPr>
        <w:rPr>
          <w:rFonts w:ascii="Times New Roman" w:eastAsia="Times New Roman" w:hAnsi="Times New Roman" w:cs="Times New Roman"/>
          <w:sz w:val="24"/>
          <w:szCs w:val="24"/>
        </w:rPr>
      </w:pPr>
      <w:r>
        <w:pict w14:anchorId="12A70F01">
          <v:rect id="Horizontal Line 31" o:spid="_x0000_s2080"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5F238767" w14:textId="77777777" w:rsidR="00F8411A" w:rsidRPr="00F8411A" w:rsidRDefault="00000000" w:rsidP="00F8411A">
      <w:pPr>
        <w:rPr>
          <w:rFonts w:ascii="Times New Roman" w:eastAsia="Times New Roman" w:hAnsi="Times New Roman" w:cs="Times New Roman"/>
          <w:sz w:val="24"/>
          <w:szCs w:val="24"/>
        </w:rPr>
      </w:pPr>
      <w:r>
        <w:pict w14:anchorId="0C9A4D39">
          <v:rect id="Horizontal Line 32" o:spid="_x0000_s2079"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710E5959"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18. Shared Use</w:t>
      </w:r>
    </w:p>
    <w:p w14:paraId="4E86B0DB" w14:textId="292DDFB1"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Both parties agree to cooperate in scheduling and use of shared spaces</w:t>
      </w:r>
      <w:r w:rsidR="008F5A28">
        <w:rPr>
          <w:rFonts w:ascii="Times New Roman" w:eastAsia="Times New Roman" w:hAnsi="Times New Roman" w:cs="Times New Roman"/>
          <w:color w:val="000000"/>
          <w:sz w:val="24"/>
          <w:szCs w:val="24"/>
        </w:rPr>
        <w:t>, including, if applicable, sharing a</w:t>
      </w:r>
      <w:r w:rsidR="009512EE">
        <w:rPr>
          <w:rFonts w:ascii="Times New Roman" w:eastAsia="Times New Roman" w:hAnsi="Times New Roman" w:cs="Times New Roman"/>
          <w:color w:val="000000"/>
          <w:sz w:val="24"/>
          <w:szCs w:val="24"/>
        </w:rPr>
        <w:t>ccess to the</w:t>
      </w:r>
      <w:r w:rsidR="008F5A28">
        <w:rPr>
          <w:rFonts w:ascii="Times New Roman" w:eastAsia="Times New Roman" w:hAnsi="Times New Roman" w:cs="Times New Roman"/>
          <w:color w:val="000000"/>
          <w:sz w:val="24"/>
          <w:szCs w:val="24"/>
        </w:rPr>
        <w:t xml:space="preserve"> church</w:t>
      </w:r>
      <w:r w:rsidR="009512EE">
        <w:rPr>
          <w:rFonts w:ascii="Times New Roman" w:eastAsia="Times New Roman" w:hAnsi="Times New Roman" w:cs="Times New Roman"/>
          <w:color w:val="000000"/>
          <w:sz w:val="24"/>
          <w:szCs w:val="24"/>
        </w:rPr>
        <w:t>’s calendar or calendaring software</w:t>
      </w:r>
      <w:r w:rsidRPr="00F8411A">
        <w:rPr>
          <w:rFonts w:ascii="Times New Roman" w:eastAsia="Times New Roman" w:hAnsi="Times New Roman" w:cs="Times New Roman"/>
          <w:color w:val="000000"/>
          <w:sz w:val="24"/>
          <w:szCs w:val="24"/>
        </w:rPr>
        <w:t>.</w:t>
      </w:r>
    </w:p>
    <w:p w14:paraId="203B8F69"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Church ministries and worship services shall always have priority.</w:t>
      </w:r>
    </w:p>
    <w:p w14:paraId="27F97E6C" w14:textId="77777777" w:rsidR="00F8411A" w:rsidRPr="00F8411A" w:rsidRDefault="00000000" w:rsidP="00F8411A">
      <w:pPr>
        <w:rPr>
          <w:rFonts w:ascii="Times New Roman" w:eastAsia="Times New Roman" w:hAnsi="Times New Roman" w:cs="Times New Roman"/>
          <w:sz w:val="24"/>
          <w:szCs w:val="24"/>
        </w:rPr>
      </w:pPr>
      <w:r>
        <w:pict w14:anchorId="289BDF66">
          <v:rect id="Horizontal Line 33" o:spid="_x0000_s2078" style="width:540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2973AF75"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lastRenderedPageBreak/>
        <w:t>19. Inspection Rights</w:t>
      </w:r>
    </w:p>
    <w:p w14:paraId="561ED426"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The Lessor may inspect the leased premises with 24-hour notice.</w:t>
      </w:r>
    </w:p>
    <w:p w14:paraId="77BD9BEE" w14:textId="77777777" w:rsidR="00F8411A" w:rsidRPr="00F8411A" w:rsidRDefault="00000000" w:rsidP="00F8411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5BE057E3">
          <v:rect id="_x0000_i1058" alt="" style="width:468pt;height:.05pt;mso-width-percent:0;mso-height-percent:0;mso-width-percent:0;mso-height-percent:0" o:hralign="center" o:hrstd="t" o:hr="t" fillcolor="#a0a0a0" stroked="f"/>
        </w:pict>
      </w:r>
    </w:p>
    <w:p w14:paraId="4013E967"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20. Security Deposit</w:t>
      </w:r>
    </w:p>
    <w:p w14:paraId="56EDFCA4"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Security Deposit Amount: $__________________</w:t>
      </w:r>
    </w:p>
    <w:p w14:paraId="030212D2"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The security deposit shall be handled in accordance with applicable Pennsylvania law.</w:t>
      </w:r>
    </w:p>
    <w:p w14:paraId="0198C3B5" w14:textId="77777777" w:rsidR="00F8411A" w:rsidRPr="00F8411A" w:rsidRDefault="00000000" w:rsidP="00F8411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71434DE0">
          <v:rect id="_x0000_i1059" alt="" style="width:468pt;height:.05pt;mso-width-percent:0;mso-height-percent:0;mso-width-percent:0;mso-height-percent:0" o:hralign="center" o:hrstd="t" o:hr="t" fillcolor="#a0a0a0" stroked="f"/>
        </w:pict>
      </w:r>
    </w:p>
    <w:p w14:paraId="5C9899D2"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21. Insurance Requirements</w:t>
      </w:r>
    </w:p>
    <w:p w14:paraId="6551FE6C"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Lessee must provide a Certificate of Insurance meeting the requirements listed in </w:t>
      </w:r>
      <w:r w:rsidRPr="00F8411A">
        <w:rPr>
          <w:rFonts w:ascii="Times New Roman" w:eastAsia="Times New Roman" w:hAnsi="Times New Roman" w:cs="Times New Roman"/>
          <w:b/>
          <w:bCs/>
          <w:color w:val="000000"/>
          <w:sz w:val="24"/>
          <w:szCs w:val="24"/>
        </w:rPr>
        <w:t>Exhibit A – Insurance Requirements</w:t>
      </w:r>
      <w:r w:rsidRPr="00F8411A">
        <w:rPr>
          <w:rFonts w:ascii="Times New Roman" w:eastAsia="Times New Roman" w:hAnsi="Times New Roman" w:cs="Times New Roman"/>
          <w:color w:val="000000"/>
          <w:sz w:val="24"/>
          <w:szCs w:val="24"/>
        </w:rPr>
        <w:t>.</w:t>
      </w:r>
    </w:p>
    <w:p w14:paraId="159A6CF9"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 xml:space="preserve">Insurance must be approved by </w:t>
      </w:r>
      <w:proofErr w:type="gramStart"/>
      <w:r w:rsidRPr="00F8411A">
        <w:rPr>
          <w:rFonts w:ascii="Times New Roman" w:eastAsia="Times New Roman" w:hAnsi="Times New Roman" w:cs="Times New Roman"/>
          <w:color w:val="000000"/>
          <w:sz w:val="24"/>
          <w:szCs w:val="24"/>
        </w:rPr>
        <w:t>the Lessor’s</w:t>
      </w:r>
      <w:proofErr w:type="gramEnd"/>
      <w:r w:rsidRPr="00F8411A">
        <w:rPr>
          <w:rFonts w:ascii="Times New Roman" w:eastAsia="Times New Roman" w:hAnsi="Times New Roman" w:cs="Times New Roman"/>
          <w:color w:val="000000"/>
          <w:sz w:val="24"/>
          <w:szCs w:val="24"/>
        </w:rPr>
        <w:t xml:space="preserve"> insurance provider prior to occupancy.</w:t>
      </w:r>
    </w:p>
    <w:p w14:paraId="605349F9" w14:textId="77777777" w:rsidR="00F8411A" w:rsidRPr="00F8411A" w:rsidRDefault="00000000" w:rsidP="00F8411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5544177A">
          <v:rect id="_x0000_i1060" alt="" style="width:468pt;height:.05pt;mso-width-percent:0;mso-height-percent:0;mso-width-percent:0;mso-height-percent:0" o:hralign="center" o:hrstd="t" o:hr="t" fillcolor="#a0a0a0" stroked="f"/>
        </w:pict>
      </w:r>
    </w:p>
    <w:p w14:paraId="7649B42A"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22. Additional Insured Requirement</w:t>
      </w:r>
    </w:p>
    <w:p w14:paraId="04919FE1"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 xml:space="preserve">The following shall be </w:t>
      </w:r>
      <w:proofErr w:type="gramStart"/>
      <w:r w:rsidRPr="00F8411A">
        <w:rPr>
          <w:rFonts w:ascii="Times New Roman" w:eastAsia="Times New Roman" w:hAnsi="Times New Roman" w:cs="Times New Roman"/>
          <w:color w:val="000000"/>
          <w:sz w:val="24"/>
          <w:szCs w:val="24"/>
        </w:rPr>
        <w:t>named as</w:t>
      </w:r>
      <w:proofErr w:type="gramEnd"/>
      <w:r w:rsidRPr="00F8411A">
        <w:rPr>
          <w:rFonts w:ascii="Times New Roman" w:eastAsia="Times New Roman" w:hAnsi="Times New Roman" w:cs="Times New Roman"/>
          <w:color w:val="000000"/>
          <w:sz w:val="24"/>
          <w:szCs w:val="24"/>
        </w:rPr>
        <w:t xml:space="preserve"> Additional Insured:</w:t>
      </w:r>
    </w:p>
    <w:p w14:paraId="61AF2E83"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 The Lessor Church</w:t>
      </w:r>
      <w:r w:rsidRPr="00F8411A">
        <w:rPr>
          <w:rFonts w:ascii="Times New Roman" w:eastAsia="Times New Roman" w:hAnsi="Times New Roman" w:cs="Times New Roman"/>
          <w:color w:val="000000"/>
          <w:sz w:val="24"/>
          <w:szCs w:val="24"/>
        </w:rPr>
        <w:br/>
        <w:t>• Its trustees, officers, employees, and volunteers</w:t>
      </w:r>
      <w:r w:rsidRPr="00F8411A">
        <w:rPr>
          <w:rFonts w:ascii="Times New Roman" w:eastAsia="Times New Roman" w:hAnsi="Times New Roman" w:cs="Times New Roman"/>
          <w:color w:val="000000"/>
          <w:sz w:val="24"/>
          <w:szCs w:val="24"/>
        </w:rPr>
        <w:br/>
        <w:t>• The Eastern Pennsylvania Annual Conference</w:t>
      </w:r>
    </w:p>
    <w:p w14:paraId="18984523" w14:textId="77777777" w:rsidR="00F8411A" w:rsidRPr="00F8411A" w:rsidRDefault="00000000" w:rsidP="00F8411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6909D625">
          <v:rect id="_x0000_i1061" alt="" style="width:468pt;height:.05pt;mso-width-percent:0;mso-height-percent:0;mso-width-percent:0;mso-height-percent:0" o:hralign="center" o:hrstd="t" o:hr="t" fillcolor="#a0a0a0" stroked="f"/>
        </w:pict>
      </w:r>
    </w:p>
    <w:p w14:paraId="24A1189F"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23. Waiver of Subrogation</w:t>
      </w:r>
    </w:p>
    <w:p w14:paraId="533A5B7C"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proofErr w:type="gramStart"/>
      <w:r w:rsidRPr="00F8411A">
        <w:rPr>
          <w:rFonts w:ascii="Times New Roman" w:eastAsia="Times New Roman" w:hAnsi="Times New Roman" w:cs="Times New Roman"/>
          <w:color w:val="000000"/>
          <w:sz w:val="24"/>
          <w:szCs w:val="24"/>
        </w:rPr>
        <w:t>The Lessee’s</w:t>
      </w:r>
      <w:proofErr w:type="gramEnd"/>
      <w:r w:rsidRPr="00F8411A">
        <w:rPr>
          <w:rFonts w:ascii="Times New Roman" w:eastAsia="Times New Roman" w:hAnsi="Times New Roman" w:cs="Times New Roman"/>
          <w:color w:val="000000"/>
          <w:sz w:val="24"/>
          <w:szCs w:val="24"/>
        </w:rPr>
        <w:t xml:space="preserve"> insurance must include waiver of subrogation and primary/non-contributory coverage.</w:t>
      </w:r>
    </w:p>
    <w:p w14:paraId="00D48815" w14:textId="77777777" w:rsidR="00F8411A" w:rsidRPr="00F8411A" w:rsidRDefault="00000000" w:rsidP="00F8411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14C6DF60">
          <v:rect id="_x0000_i1062" alt="" style="width:468pt;height:.05pt;mso-width-percent:0;mso-height-percent:0;mso-width-percent:0;mso-height-percent:0" o:hralign="center" o:hrstd="t" o:hr="t" fillcolor="#a0a0a0" stroked="f"/>
        </w:pict>
      </w:r>
    </w:p>
    <w:p w14:paraId="74752D8C"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24. Indemnification</w:t>
      </w:r>
    </w:p>
    <w:p w14:paraId="4E613C3C"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lastRenderedPageBreak/>
        <w:t>The Lessee shall hold harmless and indemnify the Lessor, the Eastern Pennsylvania Annual Conference, and their officers, trustees, employees, and volunteers from any claims, damages, or liabilities arising from the Lessee’s use of the premises.</w:t>
      </w:r>
    </w:p>
    <w:p w14:paraId="0350B03A" w14:textId="77777777" w:rsidR="00F8411A" w:rsidRPr="00F8411A" w:rsidRDefault="00000000" w:rsidP="00F8411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15388013">
          <v:rect id="_x0000_i1063" alt="" style="width:468pt;height:.05pt;mso-width-percent:0;mso-height-percent:0;mso-width-percent:0;mso-height-percent:0" o:hralign="center" o:hrstd="t" o:hr="t" fillcolor="#a0a0a0" stroked="f"/>
        </w:pict>
      </w:r>
    </w:p>
    <w:p w14:paraId="49856029"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25. Requests for Additional Space</w:t>
      </w:r>
    </w:p>
    <w:p w14:paraId="1CC6DC7E"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Requests must be submitted in writing and approved by the Lessor.</w:t>
      </w:r>
    </w:p>
    <w:p w14:paraId="14057EDB" w14:textId="77777777" w:rsidR="00F8411A" w:rsidRPr="00F8411A" w:rsidRDefault="00000000" w:rsidP="00F8411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736C900D">
          <v:rect id="_x0000_i1064" alt="" style="width:468pt;height:.05pt;mso-width-percent:0;mso-height-percent:0;mso-width-percent:0;mso-height-percent:0" o:hralign="center" o:hrstd="t" o:hr="t" fillcolor="#a0a0a0" stroked="f"/>
        </w:pict>
      </w:r>
    </w:p>
    <w:p w14:paraId="31E04A10"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26. Alterations</w:t>
      </w:r>
    </w:p>
    <w:p w14:paraId="04860BA0"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No alterations to the property may be made without written permission from the Lessor and, if required, approval of the Eastern Pennsylvania Annual Conference.</w:t>
      </w:r>
    </w:p>
    <w:p w14:paraId="2578BB5D" w14:textId="77777777" w:rsidR="00F8411A" w:rsidRPr="00F8411A" w:rsidRDefault="00000000" w:rsidP="00F8411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5B2ADF7F">
          <v:rect id="_x0000_i1065" alt="" style="width:468pt;height:.05pt;mso-width-percent:0;mso-height-percent:0;mso-width-percent:0;mso-height-percent:0" o:hralign="center" o:hrstd="t" o:hr="t" fillcolor="#a0a0a0" stroked="f"/>
        </w:pict>
      </w:r>
    </w:p>
    <w:p w14:paraId="23B8A824"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27. Prohibited Activities</w:t>
      </w:r>
    </w:p>
    <w:p w14:paraId="7E17403F"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The following are prohibited on church property:</w:t>
      </w:r>
    </w:p>
    <w:p w14:paraId="28648FEA" w14:textId="3C28FB54" w:rsidR="00A8270D" w:rsidRDefault="00F8411A" w:rsidP="00F8161A">
      <w:pPr>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 Smoking</w:t>
      </w:r>
      <w:r w:rsidRPr="00F8411A">
        <w:rPr>
          <w:rFonts w:ascii="Times New Roman" w:eastAsia="Times New Roman" w:hAnsi="Times New Roman" w:cs="Times New Roman"/>
          <w:color w:val="000000"/>
          <w:sz w:val="24"/>
          <w:szCs w:val="24"/>
        </w:rPr>
        <w:br/>
        <w:t>• Alcohol consumption</w:t>
      </w:r>
      <w:r w:rsidRPr="00F8411A">
        <w:rPr>
          <w:rFonts w:ascii="Times New Roman" w:eastAsia="Times New Roman" w:hAnsi="Times New Roman" w:cs="Times New Roman"/>
          <w:color w:val="000000"/>
          <w:sz w:val="24"/>
          <w:szCs w:val="24"/>
        </w:rPr>
        <w:br/>
        <w:t>• Illegal activities</w:t>
      </w:r>
      <w:r w:rsidRPr="00F8411A">
        <w:rPr>
          <w:rFonts w:ascii="Times New Roman" w:eastAsia="Times New Roman" w:hAnsi="Times New Roman" w:cs="Times New Roman"/>
          <w:color w:val="000000"/>
          <w:sz w:val="24"/>
          <w:szCs w:val="24"/>
        </w:rPr>
        <w:br/>
        <w:t xml:space="preserve">• </w:t>
      </w:r>
      <w:r w:rsidR="00B83F40">
        <w:rPr>
          <w:rFonts w:ascii="Times New Roman" w:eastAsia="Times New Roman" w:hAnsi="Times New Roman" w:cs="Times New Roman"/>
          <w:color w:val="000000"/>
          <w:sz w:val="24"/>
          <w:szCs w:val="24"/>
        </w:rPr>
        <w:t xml:space="preserve">Activities inconsistent with The Book of Discipline of The United Methodist Church, the Eastern </w:t>
      </w:r>
      <w:proofErr w:type="spellStart"/>
      <w:r w:rsidR="00B83F40">
        <w:rPr>
          <w:rFonts w:ascii="Times New Roman" w:eastAsia="Times New Roman" w:hAnsi="Times New Roman" w:cs="Times New Roman"/>
          <w:color w:val="000000"/>
          <w:sz w:val="24"/>
          <w:szCs w:val="24"/>
        </w:rPr>
        <w:t>Pennsylania</w:t>
      </w:r>
      <w:proofErr w:type="spellEnd"/>
      <w:r w:rsidR="00B83F40">
        <w:rPr>
          <w:rFonts w:ascii="Times New Roman" w:eastAsia="Times New Roman" w:hAnsi="Times New Roman" w:cs="Times New Roman"/>
          <w:color w:val="000000"/>
          <w:sz w:val="24"/>
          <w:szCs w:val="24"/>
        </w:rPr>
        <w:t xml:space="preserve"> Annual Conference, or any policy or legislation </w:t>
      </w:r>
      <w:r w:rsidR="000302DB">
        <w:rPr>
          <w:rFonts w:ascii="Times New Roman" w:eastAsia="Times New Roman" w:hAnsi="Times New Roman" w:cs="Times New Roman"/>
          <w:color w:val="000000"/>
          <w:sz w:val="24"/>
          <w:szCs w:val="24"/>
        </w:rPr>
        <w:t>thereof</w:t>
      </w:r>
    </w:p>
    <w:p w14:paraId="65592252" w14:textId="44C72F0B" w:rsidR="001D4D81" w:rsidRPr="00F8411A" w:rsidRDefault="004F38B2" w:rsidP="00F8161A">
      <w:pPr>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F8411A" w:rsidRPr="00F8411A">
        <w:rPr>
          <w:rFonts w:ascii="Times New Roman" w:eastAsia="Times New Roman" w:hAnsi="Times New Roman" w:cs="Times New Roman"/>
          <w:color w:val="000000"/>
          <w:sz w:val="24"/>
          <w:szCs w:val="24"/>
        </w:rPr>
        <w:t>Activities inconsistent with church mission</w:t>
      </w:r>
    </w:p>
    <w:p w14:paraId="2F50EA31" w14:textId="77777777" w:rsidR="00F8411A" w:rsidRPr="00F8411A" w:rsidRDefault="00000000" w:rsidP="00F8411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66F58FC4">
          <v:rect id="_x0000_i1066" alt="" style="width:468pt;height:.05pt;mso-width-percent:0;mso-height-percent:0;mso-width-percent:0;mso-height-percent:0" o:hralign="center" o:hrstd="t" o:hr="t" fillcolor="#a0a0a0" stroked="f"/>
        </w:pict>
      </w:r>
    </w:p>
    <w:p w14:paraId="4E353404"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28. Safe Sanctuary Compliance</w:t>
      </w:r>
    </w:p>
    <w:p w14:paraId="6A194B9A" w14:textId="131258FA" w:rsid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 xml:space="preserve">Lessee must comply with </w:t>
      </w:r>
      <w:proofErr w:type="gramStart"/>
      <w:r w:rsidRPr="00F8411A">
        <w:rPr>
          <w:rFonts w:ascii="Times New Roman" w:eastAsia="Times New Roman" w:hAnsi="Times New Roman" w:cs="Times New Roman"/>
          <w:color w:val="000000"/>
          <w:sz w:val="24"/>
          <w:szCs w:val="24"/>
        </w:rPr>
        <w:t>the Lessor’s</w:t>
      </w:r>
      <w:proofErr w:type="gramEnd"/>
      <w:r w:rsidRPr="00F8411A">
        <w:rPr>
          <w:rFonts w:ascii="Times New Roman" w:eastAsia="Times New Roman" w:hAnsi="Times New Roman" w:cs="Times New Roman"/>
          <w:color w:val="000000"/>
          <w:sz w:val="24"/>
          <w:szCs w:val="24"/>
        </w:rPr>
        <w:t xml:space="preserve"> Safe Sanctuary Policy and provide its own policy if applicable.</w:t>
      </w:r>
      <w:r w:rsidR="000302DB">
        <w:rPr>
          <w:rFonts w:ascii="Times New Roman" w:eastAsia="Times New Roman" w:hAnsi="Times New Roman" w:cs="Times New Roman"/>
          <w:color w:val="000000"/>
          <w:sz w:val="24"/>
          <w:szCs w:val="24"/>
        </w:rPr>
        <w:t xml:space="preserve"> </w:t>
      </w:r>
    </w:p>
    <w:p w14:paraId="071690A2" w14:textId="77DBAC4C" w:rsidR="000302DB" w:rsidRPr="00F8411A" w:rsidRDefault="000302DB" w:rsidP="00F8411A">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Lessor has adopted </w:t>
      </w:r>
      <w:r w:rsidR="00480383">
        <w:rPr>
          <w:rFonts w:ascii="Times New Roman" w:eastAsia="Times New Roman" w:hAnsi="Times New Roman" w:cs="Times New Roman"/>
          <w:color w:val="000000"/>
          <w:sz w:val="24"/>
          <w:szCs w:val="24"/>
        </w:rPr>
        <w:t>a Safe Sanctuary Policy</w:t>
      </w:r>
      <w:r w:rsidR="00D65FDE">
        <w:rPr>
          <w:rFonts w:ascii="Times New Roman" w:eastAsia="Times New Roman" w:hAnsi="Times New Roman" w:cs="Times New Roman"/>
          <w:color w:val="000000"/>
          <w:sz w:val="24"/>
          <w:szCs w:val="24"/>
        </w:rPr>
        <w:t>, Lessee must obtain all required child safety certifications, FBI fingerprint clearances, and other applicable protections under such Safe Sanctuary Policy.</w:t>
      </w:r>
    </w:p>
    <w:p w14:paraId="67763E17" w14:textId="77777777" w:rsidR="00F8411A" w:rsidRPr="00F8411A" w:rsidRDefault="00000000" w:rsidP="00F8411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4CA44350">
          <v:rect id="_x0000_i1067" alt="" style="width:468pt;height:.05pt;mso-width-percent:0;mso-height-percent:0;mso-width-percent:0;mso-height-percent:0" o:hralign="center" o:hrstd="t" o:hr="t" fillcolor="#a0a0a0" stroked="f"/>
        </w:pict>
      </w:r>
    </w:p>
    <w:p w14:paraId="3E38EED1"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29. Liaison</w:t>
      </w:r>
    </w:p>
    <w:p w14:paraId="292EA86F"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The Lessor Board of Trustees shall appoint a liaison.</w:t>
      </w:r>
    </w:p>
    <w:p w14:paraId="7E00825D"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lastRenderedPageBreak/>
        <w:t>Lessee shall appoint a liaison.</w:t>
      </w:r>
    </w:p>
    <w:p w14:paraId="74961408" w14:textId="77777777" w:rsidR="00F8411A" w:rsidRPr="00F8411A" w:rsidRDefault="00000000" w:rsidP="00F8411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70509A22">
          <v:rect id="_x0000_i1068" alt="" style="width:468pt;height:.05pt;mso-width-percent:0;mso-height-percent:0;mso-width-percent:0;mso-height-percent:0" o:hralign="center" o:hrstd="t" o:hr="t" fillcolor="#a0a0a0" stroked="f"/>
        </w:pict>
      </w:r>
    </w:p>
    <w:p w14:paraId="3C8B66A0"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30. Emergency Closures</w:t>
      </w:r>
    </w:p>
    <w:p w14:paraId="4AECDB5F"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The Lessor retains authority to close the building due to weather, safety, or emergency situations.</w:t>
      </w:r>
    </w:p>
    <w:p w14:paraId="7BA89DC8" w14:textId="77777777" w:rsidR="00F8411A" w:rsidRPr="00F8411A" w:rsidRDefault="00000000" w:rsidP="00F8411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13DD3520">
          <v:rect id="_x0000_i1069" alt="" style="width:468pt;height:.05pt;mso-width-percent:0;mso-height-percent:0;mso-width-percent:0;mso-height-percent:0" o:hralign="center" o:hrstd="t" o:hr="t" fillcolor="#a0a0a0" stroked="f"/>
        </w:pict>
      </w:r>
    </w:p>
    <w:p w14:paraId="0EB9EC6F"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31. Church Closure or Merger</w:t>
      </w:r>
    </w:p>
    <w:p w14:paraId="0DB00BA9" w14:textId="15D9FBB9"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 xml:space="preserve">If the church closes or merges under the authority of the Eastern Pennsylvania Annual Conference, the Lessee will receive </w:t>
      </w:r>
      <w:proofErr w:type="gramStart"/>
      <w:r w:rsidRPr="00F8411A">
        <w:rPr>
          <w:rFonts w:ascii="Times New Roman" w:eastAsia="Times New Roman" w:hAnsi="Times New Roman" w:cs="Times New Roman"/>
          <w:color w:val="000000"/>
          <w:sz w:val="24"/>
          <w:szCs w:val="24"/>
        </w:rPr>
        <w:t>notice</w:t>
      </w:r>
      <w:proofErr w:type="gramEnd"/>
      <w:r w:rsidRPr="00F8411A">
        <w:rPr>
          <w:rFonts w:ascii="Times New Roman" w:eastAsia="Times New Roman" w:hAnsi="Times New Roman" w:cs="Times New Roman"/>
          <w:color w:val="000000"/>
          <w:sz w:val="24"/>
          <w:szCs w:val="24"/>
        </w:rPr>
        <w:t xml:space="preserve"> and unused rent will be refunded.</w:t>
      </w:r>
      <w:r w:rsidR="0044629C">
        <w:rPr>
          <w:rFonts w:ascii="Times New Roman" w:eastAsia="Times New Roman" w:hAnsi="Times New Roman" w:cs="Times New Roman"/>
          <w:color w:val="000000"/>
          <w:sz w:val="24"/>
          <w:szCs w:val="24"/>
        </w:rPr>
        <w:t xml:space="preserve"> If applicable, this Lease may be terminated unilaterally by the Lessor.</w:t>
      </w:r>
    </w:p>
    <w:p w14:paraId="35BC01C0" w14:textId="77777777" w:rsidR="00F8411A" w:rsidRPr="00F8411A" w:rsidRDefault="00000000" w:rsidP="00F8411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6011E0B4">
          <v:rect id="_x0000_i1070" alt="" style="width:468pt;height:.05pt;mso-width-percent:0;mso-height-percent:0;mso-width-percent:0;mso-height-percent:0" o:hralign="center" o:hrstd="t" o:hr="t" fillcolor="#a0a0a0" stroked="f"/>
        </w:pict>
      </w:r>
    </w:p>
    <w:p w14:paraId="089BF4CD"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32. Governmental Compliance</w:t>
      </w:r>
    </w:p>
    <w:p w14:paraId="620B0BFA"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Both parties agree to comply with all laws and regulations of:</w:t>
      </w:r>
    </w:p>
    <w:p w14:paraId="5AF574A6" w14:textId="77777777" w:rsidR="0044629C" w:rsidRDefault="00F8411A" w:rsidP="00F8161A">
      <w:pPr>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 Commonwealth of Pennsylvania</w:t>
      </w:r>
    </w:p>
    <w:p w14:paraId="5CD755CD" w14:textId="6CA4A4D4" w:rsidR="00F8411A" w:rsidRPr="00F8411A" w:rsidRDefault="00D50DD0" w:rsidP="00F8161A">
      <w:pPr>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The United States of America</w:t>
      </w:r>
      <w:r w:rsidR="00F8411A" w:rsidRPr="00F8411A">
        <w:rPr>
          <w:rFonts w:ascii="Times New Roman" w:eastAsia="Times New Roman" w:hAnsi="Times New Roman" w:cs="Times New Roman"/>
          <w:color w:val="000000"/>
          <w:sz w:val="24"/>
          <w:szCs w:val="24"/>
        </w:rPr>
        <w:br/>
        <w:t>• Local municipality</w:t>
      </w:r>
      <w:r w:rsidR="00F8411A" w:rsidRPr="00F8411A">
        <w:rPr>
          <w:rFonts w:ascii="Times New Roman" w:eastAsia="Times New Roman" w:hAnsi="Times New Roman" w:cs="Times New Roman"/>
          <w:color w:val="000000"/>
          <w:sz w:val="24"/>
          <w:szCs w:val="24"/>
        </w:rPr>
        <w:br/>
        <w:t>• Health and safety authorities</w:t>
      </w:r>
    </w:p>
    <w:p w14:paraId="4C038D76" w14:textId="77777777" w:rsidR="00F8411A" w:rsidRPr="00F8411A" w:rsidRDefault="00000000" w:rsidP="00F8411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664492FC">
          <v:rect id="_x0000_i1071" alt="" style="width:468pt;height:.05pt;mso-width-percent:0;mso-height-percent:0;mso-width-percent:0;mso-height-percent:0" o:hralign="center" o:hrstd="t" o:hr="t" fillcolor="#a0a0a0" stroked="f"/>
        </w:pict>
      </w:r>
    </w:p>
    <w:p w14:paraId="3F56C89A"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33. Protection of Tax-Exempt Status</w:t>
      </w:r>
    </w:p>
    <w:p w14:paraId="7F5A8286"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Lessee shall not use the property in any way that would jeopardize the church’s tax-exempt status.</w:t>
      </w:r>
    </w:p>
    <w:p w14:paraId="4E4E52ED" w14:textId="51CDE3CF"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If exemption is lost due to Lessee activities, Lessee shall be responsible for resulting taxes and costs</w:t>
      </w:r>
      <w:r w:rsidR="00237A62">
        <w:rPr>
          <w:rFonts w:ascii="Times New Roman" w:eastAsia="Times New Roman" w:hAnsi="Times New Roman" w:cs="Times New Roman"/>
          <w:color w:val="000000"/>
          <w:sz w:val="24"/>
          <w:szCs w:val="24"/>
        </w:rPr>
        <w:t xml:space="preserve"> arising during the</w:t>
      </w:r>
      <w:r w:rsidR="00C4069F">
        <w:rPr>
          <w:rFonts w:ascii="Times New Roman" w:eastAsia="Times New Roman" w:hAnsi="Times New Roman" w:cs="Times New Roman"/>
          <w:color w:val="000000"/>
          <w:sz w:val="24"/>
          <w:szCs w:val="24"/>
        </w:rPr>
        <w:t xml:space="preserve"> term of the</w:t>
      </w:r>
      <w:r w:rsidR="00237A62">
        <w:rPr>
          <w:rFonts w:ascii="Times New Roman" w:eastAsia="Times New Roman" w:hAnsi="Times New Roman" w:cs="Times New Roman"/>
          <w:color w:val="000000"/>
          <w:sz w:val="24"/>
          <w:szCs w:val="24"/>
        </w:rPr>
        <w:t xml:space="preserve"> Lease</w:t>
      </w:r>
      <w:r w:rsidRPr="00F8411A">
        <w:rPr>
          <w:rFonts w:ascii="Times New Roman" w:eastAsia="Times New Roman" w:hAnsi="Times New Roman" w:cs="Times New Roman"/>
          <w:color w:val="000000"/>
          <w:sz w:val="24"/>
          <w:szCs w:val="24"/>
        </w:rPr>
        <w:t>.</w:t>
      </w:r>
    </w:p>
    <w:p w14:paraId="2DD03EDE" w14:textId="77777777" w:rsidR="00F8411A" w:rsidRPr="00F8411A" w:rsidRDefault="00000000" w:rsidP="00F8411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72D48D6A">
          <v:rect id="_x0000_i1072" alt="" style="width:468pt;height:.05pt;mso-width-percent:0;mso-height-percent:0;mso-width-percent:0;mso-height-percent:0" o:hralign="center" o:hrstd="t" o:hr="t" fillcolor="#a0a0a0" stroked="f"/>
        </w:pict>
      </w:r>
    </w:p>
    <w:p w14:paraId="29088C4A"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34. Termination</w:t>
      </w:r>
    </w:p>
    <w:p w14:paraId="47FAAADB"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Either party may terminate this Agreement with sixty (60) days written notice.</w:t>
      </w:r>
    </w:p>
    <w:p w14:paraId="76796155" w14:textId="77777777" w:rsidR="00F8411A" w:rsidRPr="00F8411A" w:rsidRDefault="00000000" w:rsidP="00F8411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4CA02D12">
          <v:rect id="_x0000_i1073" alt="" style="width:468pt;height:.05pt;mso-width-percent:0;mso-height-percent:0;mso-width-percent:0;mso-height-percent:0" o:hralign="center" o:hrstd="t" o:hr="t" fillcolor="#a0a0a0" stroked="f"/>
        </w:pict>
      </w:r>
    </w:p>
    <w:p w14:paraId="2997E88D"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lastRenderedPageBreak/>
        <w:t>35. Renewal</w:t>
      </w:r>
    </w:p>
    <w:p w14:paraId="43C127A3"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This Agreement shall automatically renew for ______ year(s) unless written notice is given ninety (90) days prior to expiration.</w:t>
      </w:r>
    </w:p>
    <w:p w14:paraId="641A7DD1" w14:textId="77777777" w:rsidR="00F8411A" w:rsidRPr="00F8411A" w:rsidRDefault="00000000" w:rsidP="00F8411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573A0CF7">
          <v:rect id="_x0000_i1074" alt="" style="width:468pt;height:.05pt;mso-width-percent:0;mso-height-percent:0;mso-width-percent:0;mso-height-percent:0" o:hralign="center" o:hrstd="t" o:hr="t" fillcolor="#a0a0a0" stroked="f"/>
        </w:pict>
      </w:r>
    </w:p>
    <w:p w14:paraId="6759A074"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36. Modifications</w:t>
      </w:r>
    </w:p>
    <w:p w14:paraId="746D60B2"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All modifications must be in writing and signed by both parties and approved if required by the Eastern Pennsylvania Annual Conference.</w:t>
      </w:r>
    </w:p>
    <w:p w14:paraId="232395B6" w14:textId="77777777" w:rsidR="00F8411A" w:rsidRPr="00F8411A" w:rsidRDefault="00000000" w:rsidP="00F8411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2A35719A">
          <v:rect id="_x0000_i1075" alt="" style="width:468pt;height:.05pt;mso-width-percent:0;mso-height-percent:0;mso-width-percent:0;mso-height-percent:0" o:hralign="center" o:hrstd="t" o:hr="t" fillcolor="#a0a0a0" stroked="f"/>
        </w:pict>
      </w:r>
    </w:p>
    <w:p w14:paraId="27332323"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37. Inspection Prior to Lease</w:t>
      </w:r>
    </w:p>
    <w:p w14:paraId="6FD7BC25"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Lessee acknowledges they have inspected the property prior to signing this Agreement.</w:t>
      </w:r>
    </w:p>
    <w:p w14:paraId="4259CDC1" w14:textId="77777777" w:rsidR="00F8411A" w:rsidRPr="00F8411A" w:rsidRDefault="00000000" w:rsidP="00F8411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59AAD256">
          <v:rect id="_x0000_i1076" alt="" style="width:468pt;height:.05pt;mso-width-percent:0;mso-height-percent:0;mso-width-percent:0;mso-height-percent:0" o:hralign="center" o:hrstd="t" o:hr="t" fillcolor="#a0a0a0" stroked="f"/>
        </w:pict>
      </w:r>
    </w:p>
    <w:p w14:paraId="0A3737C3"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38. Governing Law</w:t>
      </w:r>
    </w:p>
    <w:p w14:paraId="0362F4BB"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This Agreement shall be governed by the laws of the </w:t>
      </w:r>
      <w:r w:rsidRPr="00F8411A">
        <w:rPr>
          <w:rFonts w:ascii="Times New Roman" w:eastAsia="Times New Roman" w:hAnsi="Times New Roman" w:cs="Times New Roman"/>
          <w:b/>
          <w:bCs/>
          <w:color w:val="000000"/>
          <w:sz w:val="24"/>
          <w:szCs w:val="24"/>
        </w:rPr>
        <w:t>Commonwealth of Pennsylvania</w:t>
      </w:r>
      <w:r w:rsidRPr="00F8411A">
        <w:rPr>
          <w:rFonts w:ascii="Times New Roman" w:eastAsia="Times New Roman" w:hAnsi="Times New Roman" w:cs="Times New Roman"/>
          <w:color w:val="000000"/>
          <w:sz w:val="24"/>
          <w:szCs w:val="24"/>
        </w:rPr>
        <w:t>.</w:t>
      </w:r>
    </w:p>
    <w:p w14:paraId="065368F4" w14:textId="77777777" w:rsidR="00F8411A" w:rsidRPr="00F8411A" w:rsidRDefault="00000000" w:rsidP="00F8411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1C6B2B4C">
          <v:rect id="_x0000_i1077" alt="" style="width:468pt;height:.05pt;mso-width-percent:0;mso-height-percent:0;mso-width-percent:0;mso-height-percent:0" o:hralign="center" o:hrstd="t" o:hr="t" fillcolor="#a0a0a0" stroked="f"/>
        </w:pict>
      </w:r>
    </w:p>
    <w:p w14:paraId="42C5B822" w14:textId="41CB856A" w:rsidR="00C4069F"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SIGNATURES</w:t>
      </w:r>
    </w:p>
    <w:p w14:paraId="74F5C851" w14:textId="77ABDBB6" w:rsidR="00C4069F" w:rsidRDefault="00C4069F" w:rsidP="00F8161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__________________________________</w:t>
      </w:r>
    </w:p>
    <w:p w14:paraId="7B266928" w14:textId="27D5EC1F" w:rsidR="00C4069F" w:rsidRDefault="00C4069F" w:rsidP="00F8161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Print Name:</w:t>
      </w:r>
    </w:p>
    <w:p w14:paraId="5A5879DB" w14:textId="3C4463A5" w:rsidR="00C4069F" w:rsidRDefault="00C4069F" w:rsidP="00F8161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Lessee</w:t>
      </w:r>
    </w:p>
    <w:p w14:paraId="6DF21C7A" w14:textId="35DC4DB3"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By: __________________________________</w:t>
      </w:r>
      <w:r w:rsidRPr="00F8411A">
        <w:rPr>
          <w:rFonts w:ascii="Times New Roman" w:eastAsia="Times New Roman" w:hAnsi="Times New Roman" w:cs="Times New Roman"/>
          <w:color w:val="000000"/>
          <w:sz w:val="24"/>
          <w:szCs w:val="24"/>
        </w:rPr>
        <w:br/>
        <w:t>Print Name</w:t>
      </w:r>
      <w:r w:rsidRPr="00F8411A">
        <w:rPr>
          <w:rFonts w:ascii="Times New Roman" w:eastAsia="Times New Roman" w:hAnsi="Times New Roman" w:cs="Times New Roman"/>
          <w:color w:val="000000"/>
          <w:sz w:val="24"/>
          <w:szCs w:val="24"/>
        </w:rPr>
        <w:br/>
        <w:t>Title: Local Church Pastor</w:t>
      </w:r>
    </w:p>
    <w:p w14:paraId="7C3B55E0"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By: __________________________________</w:t>
      </w:r>
      <w:r w:rsidRPr="00F8411A">
        <w:rPr>
          <w:rFonts w:ascii="Times New Roman" w:eastAsia="Times New Roman" w:hAnsi="Times New Roman" w:cs="Times New Roman"/>
          <w:color w:val="000000"/>
          <w:sz w:val="24"/>
          <w:szCs w:val="24"/>
        </w:rPr>
        <w:br/>
        <w:t>Print Name</w:t>
      </w:r>
      <w:r w:rsidRPr="00F8411A">
        <w:rPr>
          <w:rFonts w:ascii="Times New Roman" w:eastAsia="Times New Roman" w:hAnsi="Times New Roman" w:cs="Times New Roman"/>
          <w:color w:val="000000"/>
          <w:sz w:val="24"/>
          <w:szCs w:val="24"/>
        </w:rPr>
        <w:br/>
        <w:t>Title: Chair, Board of Trustees</w:t>
      </w:r>
    </w:p>
    <w:p w14:paraId="0B5A5F66"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By: __________________________________</w:t>
      </w:r>
      <w:r w:rsidRPr="00F8411A">
        <w:rPr>
          <w:rFonts w:ascii="Times New Roman" w:eastAsia="Times New Roman" w:hAnsi="Times New Roman" w:cs="Times New Roman"/>
          <w:color w:val="000000"/>
          <w:sz w:val="24"/>
          <w:szCs w:val="24"/>
        </w:rPr>
        <w:br/>
        <w:t>Print Name</w:t>
      </w:r>
      <w:r w:rsidRPr="00F8411A">
        <w:rPr>
          <w:rFonts w:ascii="Times New Roman" w:eastAsia="Times New Roman" w:hAnsi="Times New Roman" w:cs="Times New Roman"/>
          <w:color w:val="000000"/>
          <w:sz w:val="24"/>
          <w:szCs w:val="24"/>
        </w:rPr>
        <w:br/>
        <w:t>Title: District Superintendent</w:t>
      </w:r>
    </w:p>
    <w:p w14:paraId="250A8A9F"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lastRenderedPageBreak/>
        <w:t>By: __________________________________</w:t>
      </w:r>
      <w:r w:rsidRPr="00F8411A">
        <w:rPr>
          <w:rFonts w:ascii="Times New Roman" w:eastAsia="Times New Roman" w:hAnsi="Times New Roman" w:cs="Times New Roman"/>
          <w:color w:val="000000"/>
          <w:sz w:val="24"/>
          <w:szCs w:val="24"/>
        </w:rPr>
        <w:br/>
        <w:t>Print Name</w:t>
      </w:r>
      <w:r w:rsidRPr="00F8411A">
        <w:rPr>
          <w:rFonts w:ascii="Times New Roman" w:eastAsia="Times New Roman" w:hAnsi="Times New Roman" w:cs="Times New Roman"/>
          <w:color w:val="000000"/>
          <w:sz w:val="24"/>
          <w:szCs w:val="24"/>
        </w:rPr>
        <w:br/>
        <w:t>Title: Chair, District Board of Location and Building</w:t>
      </w:r>
    </w:p>
    <w:p w14:paraId="2074C2F1" w14:textId="77777777" w:rsidR="00F8411A" w:rsidRPr="00F8411A" w:rsidRDefault="00000000" w:rsidP="00F8411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10BF499A">
          <v:rect id="_x0000_i1078" alt="" style="width:468pt;height:.05pt;mso-width-percent:0;mso-height-percent:0;mso-width-percent:0;mso-height-percent:0" o:hralign="center" o:hrstd="t" o:hr="t" fillcolor="#a0a0a0" stroked="f"/>
        </w:pict>
      </w:r>
    </w:p>
    <w:p w14:paraId="3A674E79" w14:textId="77777777" w:rsidR="00F8411A" w:rsidRPr="00F8411A" w:rsidRDefault="00F8411A" w:rsidP="00F8411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F8411A">
        <w:rPr>
          <w:rFonts w:ascii="Times New Roman" w:eastAsia="Times New Roman" w:hAnsi="Times New Roman" w:cs="Times New Roman"/>
          <w:b/>
          <w:bCs/>
          <w:color w:val="000000"/>
          <w:kern w:val="36"/>
          <w:sz w:val="48"/>
          <w:szCs w:val="48"/>
        </w:rPr>
        <w:t>EXHIBIT A – INSURANCE REQUIREMENTS</w:t>
      </w:r>
    </w:p>
    <w:p w14:paraId="283A5745" w14:textId="77777777" w:rsidR="00F8411A" w:rsidRPr="00F8411A" w:rsidRDefault="00F8411A" w:rsidP="00F8411A">
      <w:pPr>
        <w:spacing w:before="100" w:beforeAutospacing="1" w:after="100" w:afterAutospacing="1"/>
        <w:outlineLvl w:val="2"/>
        <w:rPr>
          <w:rFonts w:ascii="Times New Roman" w:eastAsia="Times New Roman" w:hAnsi="Times New Roman" w:cs="Times New Roman"/>
          <w:b/>
          <w:bCs/>
          <w:color w:val="000000"/>
          <w:sz w:val="27"/>
          <w:szCs w:val="27"/>
        </w:rPr>
      </w:pPr>
      <w:r w:rsidRPr="00F8411A">
        <w:rPr>
          <w:rFonts w:ascii="Times New Roman" w:eastAsia="Times New Roman" w:hAnsi="Times New Roman" w:cs="Times New Roman"/>
          <w:b/>
          <w:bCs/>
          <w:color w:val="000000"/>
          <w:sz w:val="27"/>
          <w:szCs w:val="27"/>
        </w:rPr>
        <w:t>General Insurance Requirements</w:t>
      </w:r>
    </w:p>
    <w:p w14:paraId="6132A757"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 Insurance carrier must be rated AM Best A (Excellent) or better</w:t>
      </w:r>
      <w:r w:rsidRPr="00F8411A">
        <w:rPr>
          <w:rFonts w:ascii="Times New Roman" w:eastAsia="Times New Roman" w:hAnsi="Times New Roman" w:cs="Times New Roman"/>
          <w:color w:val="000000"/>
          <w:sz w:val="24"/>
          <w:szCs w:val="24"/>
        </w:rPr>
        <w:br/>
        <w:t xml:space="preserve">• Provide minimum 30 </w:t>
      </w:r>
      <w:proofErr w:type="spellStart"/>
      <w:r w:rsidRPr="00F8411A">
        <w:rPr>
          <w:rFonts w:ascii="Times New Roman" w:eastAsia="Times New Roman" w:hAnsi="Times New Roman" w:cs="Times New Roman"/>
          <w:color w:val="000000"/>
          <w:sz w:val="24"/>
          <w:szCs w:val="24"/>
        </w:rPr>
        <w:t>days notice</w:t>
      </w:r>
      <w:proofErr w:type="spellEnd"/>
      <w:r w:rsidRPr="00F8411A">
        <w:rPr>
          <w:rFonts w:ascii="Times New Roman" w:eastAsia="Times New Roman" w:hAnsi="Times New Roman" w:cs="Times New Roman"/>
          <w:color w:val="000000"/>
          <w:sz w:val="24"/>
          <w:szCs w:val="24"/>
        </w:rPr>
        <w:t xml:space="preserve"> of cancellation or material change</w:t>
      </w:r>
      <w:r w:rsidRPr="00F8411A">
        <w:rPr>
          <w:rFonts w:ascii="Times New Roman" w:eastAsia="Times New Roman" w:hAnsi="Times New Roman" w:cs="Times New Roman"/>
          <w:color w:val="000000"/>
          <w:sz w:val="24"/>
          <w:szCs w:val="24"/>
        </w:rPr>
        <w:br/>
        <w:t>• Policies must be primary and non-contributory</w:t>
      </w:r>
    </w:p>
    <w:p w14:paraId="6F4A9410" w14:textId="77777777" w:rsidR="00F8411A" w:rsidRPr="00F8411A" w:rsidRDefault="00000000" w:rsidP="00F8411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38F4D058">
          <v:rect id="_x0000_i1079" alt="" style="width:468pt;height:.05pt;mso-width-percent:0;mso-height-percent:0;mso-width-percent:0;mso-height-percent:0" o:hralign="center" o:hrstd="t" o:hr="t" fillcolor="#a0a0a0" stroked="f"/>
        </w:pict>
      </w:r>
    </w:p>
    <w:p w14:paraId="1B1F1364" w14:textId="77777777" w:rsidR="00F8411A" w:rsidRPr="00F8411A" w:rsidRDefault="00F8411A" w:rsidP="00F8411A">
      <w:pPr>
        <w:spacing w:before="100" w:beforeAutospacing="1" w:after="100" w:afterAutospacing="1"/>
        <w:outlineLvl w:val="2"/>
        <w:rPr>
          <w:rFonts w:ascii="Times New Roman" w:eastAsia="Times New Roman" w:hAnsi="Times New Roman" w:cs="Times New Roman"/>
          <w:b/>
          <w:bCs/>
          <w:color w:val="000000"/>
          <w:sz w:val="27"/>
          <w:szCs w:val="27"/>
        </w:rPr>
      </w:pPr>
      <w:r w:rsidRPr="00F8411A">
        <w:rPr>
          <w:rFonts w:ascii="Times New Roman" w:eastAsia="Times New Roman" w:hAnsi="Times New Roman" w:cs="Times New Roman"/>
          <w:b/>
          <w:bCs/>
          <w:color w:val="000000"/>
          <w:sz w:val="27"/>
          <w:szCs w:val="27"/>
        </w:rPr>
        <w:t>Commercial General Liability</w:t>
      </w:r>
    </w:p>
    <w:p w14:paraId="12379442"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Coverage must include:</w:t>
      </w:r>
    </w:p>
    <w:p w14:paraId="793F72E7"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Premises and Operations – $1,000,000 per occurrence</w:t>
      </w:r>
      <w:r w:rsidRPr="00F8411A">
        <w:rPr>
          <w:rFonts w:ascii="Times New Roman" w:eastAsia="Times New Roman" w:hAnsi="Times New Roman" w:cs="Times New Roman"/>
          <w:color w:val="000000"/>
          <w:sz w:val="24"/>
          <w:szCs w:val="24"/>
        </w:rPr>
        <w:br/>
        <w:t>General Aggregate – $3,000,000</w:t>
      </w:r>
      <w:r w:rsidRPr="00F8411A">
        <w:rPr>
          <w:rFonts w:ascii="Times New Roman" w:eastAsia="Times New Roman" w:hAnsi="Times New Roman" w:cs="Times New Roman"/>
          <w:color w:val="000000"/>
          <w:sz w:val="24"/>
          <w:szCs w:val="24"/>
        </w:rPr>
        <w:br/>
        <w:t>Personal Injury – $1,000,000</w:t>
      </w:r>
      <w:r w:rsidRPr="00F8411A">
        <w:rPr>
          <w:rFonts w:ascii="Times New Roman" w:eastAsia="Times New Roman" w:hAnsi="Times New Roman" w:cs="Times New Roman"/>
          <w:color w:val="000000"/>
          <w:sz w:val="24"/>
          <w:szCs w:val="24"/>
        </w:rPr>
        <w:br/>
        <w:t>Products/Completed Operations – $3,000,000</w:t>
      </w:r>
      <w:r w:rsidRPr="00F8411A">
        <w:rPr>
          <w:rFonts w:ascii="Times New Roman" w:eastAsia="Times New Roman" w:hAnsi="Times New Roman" w:cs="Times New Roman"/>
          <w:color w:val="000000"/>
          <w:sz w:val="24"/>
          <w:szCs w:val="24"/>
        </w:rPr>
        <w:br/>
        <w:t>Fire Legal Liability – $250,000</w:t>
      </w:r>
      <w:r w:rsidRPr="00F8411A">
        <w:rPr>
          <w:rFonts w:ascii="Times New Roman" w:eastAsia="Times New Roman" w:hAnsi="Times New Roman" w:cs="Times New Roman"/>
          <w:color w:val="000000"/>
          <w:sz w:val="24"/>
          <w:szCs w:val="24"/>
        </w:rPr>
        <w:br/>
        <w:t>Medical Expense – $5,000</w:t>
      </w:r>
    </w:p>
    <w:p w14:paraId="1227FA56"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Abuse and Molestation Coverage:</w:t>
      </w:r>
      <w:r w:rsidRPr="00F8411A">
        <w:rPr>
          <w:rFonts w:ascii="Times New Roman" w:eastAsia="Times New Roman" w:hAnsi="Times New Roman" w:cs="Times New Roman"/>
          <w:color w:val="000000"/>
          <w:sz w:val="24"/>
          <w:szCs w:val="24"/>
        </w:rPr>
        <w:br/>
        <w:t>$1,000,000 per occurrence</w:t>
      </w:r>
    </w:p>
    <w:p w14:paraId="22BB76CE"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Required Endorsements:</w:t>
      </w:r>
    </w:p>
    <w:p w14:paraId="0CC99435"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Additional Insured</w:t>
      </w:r>
      <w:r w:rsidRPr="00F8411A">
        <w:rPr>
          <w:rFonts w:ascii="Times New Roman" w:eastAsia="Times New Roman" w:hAnsi="Times New Roman" w:cs="Times New Roman"/>
          <w:color w:val="000000"/>
          <w:sz w:val="24"/>
          <w:szCs w:val="24"/>
        </w:rPr>
        <w:br/>
        <w:t>Primary Non-Contributory</w:t>
      </w:r>
      <w:r w:rsidRPr="00F8411A">
        <w:rPr>
          <w:rFonts w:ascii="Times New Roman" w:eastAsia="Times New Roman" w:hAnsi="Times New Roman" w:cs="Times New Roman"/>
          <w:color w:val="000000"/>
          <w:sz w:val="24"/>
          <w:szCs w:val="24"/>
        </w:rPr>
        <w:br/>
        <w:t>Waiver of Subrogation</w:t>
      </w:r>
    </w:p>
    <w:p w14:paraId="2C4760CA" w14:textId="77777777" w:rsidR="00F8411A" w:rsidRPr="00F8411A" w:rsidRDefault="00000000" w:rsidP="00F8411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0205E249">
          <v:rect id="_x0000_i1080" alt="" style="width:468pt;height:.05pt;mso-width-percent:0;mso-height-percent:0;mso-width-percent:0;mso-height-percent:0" o:hralign="center" o:hrstd="t" o:hr="t" fillcolor="#a0a0a0" stroked="f"/>
        </w:pict>
      </w:r>
    </w:p>
    <w:p w14:paraId="4958ED50" w14:textId="77777777" w:rsidR="00F8411A" w:rsidRPr="00F8411A" w:rsidRDefault="00F8411A" w:rsidP="00F8411A">
      <w:pPr>
        <w:spacing w:before="100" w:beforeAutospacing="1" w:after="100" w:afterAutospacing="1"/>
        <w:outlineLvl w:val="2"/>
        <w:rPr>
          <w:rFonts w:ascii="Times New Roman" w:eastAsia="Times New Roman" w:hAnsi="Times New Roman" w:cs="Times New Roman"/>
          <w:b/>
          <w:bCs/>
          <w:color w:val="000000"/>
          <w:sz w:val="27"/>
          <w:szCs w:val="27"/>
        </w:rPr>
      </w:pPr>
      <w:r w:rsidRPr="00F8411A">
        <w:rPr>
          <w:rFonts w:ascii="Times New Roman" w:eastAsia="Times New Roman" w:hAnsi="Times New Roman" w:cs="Times New Roman"/>
          <w:b/>
          <w:bCs/>
          <w:color w:val="000000"/>
          <w:sz w:val="27"/>
          <w:szCs w:val="27"/>
        </w:rPr>
        <w:t>Umbrella Liability</w:t>
      </w:r>
    </w:p>
    <w:p w14:paraId="7394FE49"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$1,000,000 per occurrence</w:t>
      </w:r>
    </w:p>
    <w:p w14:paraId="35EC29C3" w14:textId="77777777" w:rsidR="00F8411A" w:rsidRPr="00F8411A" w:rsidRDefault="00000000" w:rsidP="00F8411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7422D74D">
          <v:rect id="_x0000_i1081" alt="" style="width:468pt;height:.05pt;mso-width-percent:0;mso-height-percent:0;mso-width-percent:0;mso-height-percent:0" o:hralign="center" o:hrstd="t" o:hr="t" fillcolor="#a0a0a0" stroked="f"/>
        </w:pict>
      </w:r>
    </w:p>
    <w:p w14:paraId="400ADF67" w14:textId="77777777" w:rsidR="00F8411A" w:rsidRPr="00F8411A" w:rsidRDefault="00F8411A" w:rsidP="00F8411A">
      <w:pPr>
        <w:spacing w:before="100" w:beforeAutospacing="1" w:after="100" w:afterAutospacing="1"/>
        <w:outlineLvl w:val="2"/>
        <w:rPr>
          <w:rFonts w:ascii="Times New Roman" w:eastAsia="Times New Roman" w:hAnsi="Times New Roman" w:cs="Times New Roman"/>
          <w:b/>
          <w:bCs/>
          <w:color w:val="000000"/>
          <w:sz w:val="27"/>
          <w:szCs w:val="27"/>
        </w:rPr>
      </w:pPr>
      <w:r w:rsidRPr="00F8411A">
        <w:rPr>
          <w:rFonts w:ascii="Times New Roman" w:eastAsia="Times New Roman" w:hAnsi="Times New Roman" w:cs="Times New Roman"/>
          <w:b/>
          <w:bCs/>
          <w:color w:val="000000"/>
          <w:sz w:val="27"/>
          <w:szCs w:val="27"/>
        </w:rPr>
        <w:t>Property Insurance (If Storage Occurs)</w:t>
      </w:r>
    </w:p>
    <w:p w14:paraId="7C2949C8"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Coverage must include:</w:t>
      </w:r>
    </w:p>
    <w:p w14:paraId="570075EA"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lastRenderedPageBreak/>
        <w:t>Replacement Cost</w:t>
      </w:r>
      <w:r w:rsidRPr="00F8411A">
        <w:rPr>
          <w:rFonts w:ascii="Times New Roman" w:eastAsia="Times New Roman" w:hAnsi="Times New Roman" w:cs="Times New Roman"/>
          <w:color w:val="000000"/>
          <w:sz w:val="24"/>
          <w:szCs w:val="24"/>
        </w:rPr>
        <w:br/>
        <w:t>Special Form including Theft</w:t>
      </w:r>
      <w:r w:rsidRPr="00F8411A">
        <w:rPr>
          <w:rFonts w:ascii="Times New Roman" w:eastAsia="Times New Roman" w:hAnsi="Times New Roman" w:cs="Times New Roman"/>
          <w:color w:val="000000"/>
          <w:sz w:val="24"/>
          <w:szCs w:val="24"/>
        </w:rPr>
        <w:br/>
        <w:t>Deductible not exceeding $5,000</w:t>
      </w:r>
    </w:p>
    <w:p w14:paraId="47B88061" w14:textId="77777777" w:rsidR="00F8411A" w:rsidRPr="00F8411A" w:rsidRDefault="00000000" w:rsidP="00F8411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2C2B3157">
          <v:rect id="_x0000_i1082" alt="" style="width:468pt;height:.05pt;mso-width-percent:0;mso-height-percent:0;mso-width-percent:0;mso-height-percent:0" o:hralign="center" o:hrstd="t" o:hr="t" fillcolor="#a0a0a0" stroked="f"/>
        </w:pict>
      </w:r>
    </w:p>
    <w:p w14:paraId="0C21D212" w14:textId="77777777" w:rsidR="00F8411A" w:rsidRPr="00F8411A" w:rsidRDefault="00F8411A" w:rsidP="00F8411A">
      <w:pPr>
        <w:spacing w:before="100" w:beforeAutospacing="1" w:after="100" w:afterAutospacing="1"/>
        <w:outlineLvl w:val="2"/>
        <w:rPr>
          <w:rFonts w:ascii="Times New Roman" w:eastAsia="Times New Roman" w:hAnsi="Times New Roman" w:cs="Times New Roman"/>
          <w:b/>
          <w:bCs/>
          <w:color w:val="000000"/>
          <w:sz w:val="27"/>
          <w:szCs w:val="27"/>
        </w:rPr>
      </w:pPr>
      <w:r w:rsidRPr="00F8411A">
        <w:rPr>
          <w:rFonts w:ascii="Times New Roman" w:eastAsia="Times New Roman" w:hAnsi="Times New Roman" w:cs="Times New Roman"/>
          <w:b/>
          <w:bCs/>
          <w:color w:val="000000"/>
          <w:sz w:val="27"/>
          <w:szCs w:val="27"/>
        </w:rPr>
        <w:t>Workers Compensation (If Employees Are Present)</w:t>
      </w:r>
    </w:p>
    <w:p w14:paraId="0884C54C"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Workers Compensation – Statutory Benefits</w:t>
      </w:r>
      <w:r w:rsidRPr="00F8411A">
        <w:rPr>
          <w:rFonts w:ascii="Times New Roman" w:eastAsia="Times New Roman" w:hAnsi="Times New Roman" w:cs="Times New Roman"/>
          <w:color w:val="000000"/>
          <w:sz w:val="24"/>
          <w:szCs w:val="24"/>
        </w:rPr>
        <w:br/>
        <w:t>Employer Liability – $500,000</w:t>
      </w:r>
    </w:p>
    <w:p w14:paraId="6891B665" w14:textId="77777777" w:rsidR="00F8411A" w:rsidRPr="00F8411A" w:rsidRDefault="00000000" w:rsidP="00F8411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48796689">
          <v:rect id="_x0000_i1083" alt="" style="width:468pt;height:.05pt;mso-width-percent:0;mso-height-percent:0;mso-width-percent:0;mso-height-percent:0" o:hralign="center" o:hrstd="t" o:hr="t" fillcolor="#a0a0a0" stroked="f"/>
        </w:pict>
      </w:r>
    </w:p>
    <w:p w14:paraId="390F2CF7" w14:textId="77777777" w:rsidR="00F8411A" w:rsidRPr="00F8411A" w:rsidRDefault="00F8411A" w:rsidP="00F8411A">
      <w:pPr>
        <w:spacing w:before="100" w:beforeAutospacing="1" w:after="100" w:afterAutospacing="1"/>
        <w:outlineLvl w:val="2"/>
        <w:rPr>
          <w:rFonts w:ascii="Times New Roman" w:eastAsia="Times New Roman" w:hAnsi="Times New Roman" w:cs="Times New Roman"/>
          <w:b/>
          <w:bCs/>
          <w:color w:val="000000"/>
          <w:sz w:val="27"/>
          <w:szCs w:val="27"/>
        </w:rPr>
      </w:pPr>
      <w:r w:rsidRPr="00F8411A">
        <w:rPr>
          <w:rFonts w:ascii="Times New Roman" w:eastAsia="Times New Roman" w:hAnsi="Times New Roman" w:cs="Times New Roman"/>
          <w:b/>
          <w:bCs/>
          <w:color w:val="000000"/>
          <w:sz w:val="27"/>
          <w:szCs w:val="27"/>
        </w:rPr>
        <w:t xml:space="preserve">Automobile Liability (If Vehicles Used </w:t>
      </w:r>
      <w:proofErr w:type="gramStart"/>
      <w:r w:rsidRPr="00F8411A">
        <w:rPr>
          <w:rFonts w:ascii="Times New Roman" w:eastAsia="Times New Roman" w:hAnsi="Times New Roman" w:cs="Times New Roman"/>
          <w:b/>
          <w:bCs/>
          <w:color w:val="000000"/>
          <w:sz w:val="27"/>
          <w:szCs w:val="27"/>
        </w:rPr>
        <w:t>On</w:t>
      </w:r>
      <w:proofErr w:type="gramEnd"/>
      <w:r w:rsidRPr="00F8411A">
        <w:rPr>
          <w:rFonts w:ascii="Times New Roman" w:eastAsia="Times New Roman" w:hAnsi="Times New Roman" w:cs="Times New Roman"/>
          <w:b/>
          <w:bCs/>
          <w:color w:val="000000"/>
          <w:sz w:val="27"/>
          <w:szCs w:val="27"/>
        </w:rPr>
        <w:t xml:space="preserve"> Site)</w:t>
      </w:r>
    </w:p>
    <w:p w14:paraId="163CC544"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Combined Single Limit – $1,000,000</w:t>
      </w:r>
    </w:p>
    <w:p w14:paraId="34688AC2"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Includes:</w:t>
      </w:r>
      <w:r w:rsidRPr="00F8411A">
        <w:rPr>
          <w:rFonts w:ascii="Times New Roman" w:eastAsia="Times New Roman" w:hAnsi="Times New Roman" w:cs="Times New Roman"/>
          <w:color w:val="000000"/>
          <w:sz w:val="24"/>
          <w:szCs w:val="24"/>
        </w:rPr>
        <w:br/>
        <w:t>Hired and Non-Owned Auto</w:t>
      </w:r>
    </w:p>
    <w:p w14:paraId="29A01223" w14:textId="77777777" w:rsidR="00F8411A" w:rsidRPr="00F8411A" w:rsidRDefault="00000000" w:rsidP="00F8411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2132FB4E">
          <v:rect id="_x0000_i1084" alt="" style="width:468pt;height:.05pt;mso-width-percent:0;mso-height-percent:0;mso-width-percent:0;mso-height-percent:0" o:hralign="center" o:hrstd="t" o:hr="t" fillcolor="#a0a0a0" stroked="f"/>
        </w:pict>
      </w:r>
    </w:p>
    <w:p w14:paraId="7CE4A480" w14:textId="77777777" w:rsidR="00F8411A" w:rsidRPr="00F8411A" w:rsidRDefault="00F8411A" w:rsidP="00F8411A">
      <w:pPr>
        <w:spacing w:before="100" w:beforeAutospacing="1" w:after="100" w:afterAutospacing="1"/>
        <w:outlineLvl w:val="2"/>
        <w:rPr>
          <w:rFonts w:ascii="Times New Roman" w:eastAsia="Times New Roman" w:hAnsi="Times New Roman" w:cs="Times New Roman"/>
          <w:b/>
          <w:bCs/>
          <w:color w:val="000000"/>
          <w:sz w:val="27"/>
          <w:szCs w:val="27"/>
        </w:rPr>
      </w:pPr>
      <w:r w:rsidRPr="00F8411A">
        <w:rPr>
          <w:rFonts w:ascii="Times New Roman" w:eastAsia="Times New Roman" w:hAnsi="Times New Roman" w:cs="Times New Roman"/>
          <w:b/>
          <w:bCs/>
          <w:color w:val="000000"/>
          <w:sz w:val="27"/>
          <w:szCs w:val="27"/>
        </w:rPr>
        <w:t xml:space="preserve">Accident / Health Coverage (If </w:t>
      </w:r>
      <w:proofErr w:type="gramStart"/>
      <w:r w:rsidRPr="00F8411A">
        <w:rPr>
          <w:rFonts w:ascii="Times New Roman" w:eastAsia="Times New Roman" w:hAnsi="Times New Roman" w:cs="Times New Roman"/>
          <w:b/>
          <w:bCs/>
          <w:color w:val="000000"/>
          <w:sz w:val="27"/>
          <w:szCs w:val="27"/>
        </w:rPr>
        <w:t>Required</w:t>
      </w:r>
      <w:proofErr w:type="gramEnd"/>
      <w:r w:rsidRPr="00F8411A">
        <w:rPr>
          <w:rFonts w:ascii="Times New Roman" w:eastAsia="Times New Roman" w:hAnsi="Times New Roman" w:cs="Times New Roman"/>
          <w:b/>
          <w:bCs/>
          <w:color w:val="000000"/>
          <w:sz w:val="27"/>
          <w:szCs w:val="27"/>
        </w:rPr>
        <w:t>)</w:t>
      </w:r>
    </w:p>
    <w:p w14:paraId="6A87AFE5" w14:textId="77777777" w:rsidR="00F8411A" w:rsidRPr="00F8411A" w:rsidRDefault="00F8411A" w:rsidP="00F8411A">
      <w:pPr>
        <w:spacing w:before="100" w:beforeAutospacing="1" w:after="100" w:afterAutospacing="1"/>
        <w:rPr>
          <w:rFonts w:ascii="Times New Roman" w:eastAsia="Times New Roman" w:hAnsi="Times New Roman" w:cs="Times New Roman"/>
          <w:color w:val="000000"/>
          <w:sz w:val="24"/>
          <w:szCs w:val="24"/>
        </w:rPr>
      </w:pPr>
      <w:r w:rsidRPr="00F8411A">
        <w:rPr>
          <w:rFonts w:ascii="Times New Roman" w:eastAsia="Times New Roman" w:hAnsi="Times New Roman" w:cs="Times New Roman"/>
          <w:color w:val="000000"/>
          <w:sz w:val="24"/>
          <w:szCs w:val="24"/>
        </w:rPr>
        <w:t>Accidental Medical Expense</w:t>
      </w:r>
      <w:r w:rsidRPr="00F8411A">
        <w:rPr>
          <w:rFonts w:ascii="Times New Roman" w:eastAsia="Times New Roman" w:hAnsi="Times New Roman" w:cs="Times New Roman"/>
          <w:color w:val="000000"/>
          <w:sz w:val="24"/>
          <w:szCs w:val="24"/>
        </w:rPr>
        <w:br/>
        <w:t>$5,000 per injury</w:t>
      </w:r>
    </w:p>
    <w:p w14:paraId="7273C585" w14:textId="77777777" w:rsidR="00F8411A" w:rsidRPr="00F8411A" w:rsidRDefault="00000000" w:rsidP="00F8411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33836BBD">
          <v:rect id="_x0000_i1085" alt="" style="width:468pt;height:.05pt;mso-width-percent:0;mso-height-percent:0;mso-width-percent:0;mso-height-percent:0" o:hralign="center" o:hrstd="t" o:hr="t" fillcolor="#a0a0a0" stroked="f"/>
        </w:pict>
      </w:r>
    </w:p>
    <w:p w14:paraId="7AEDDFD6" w14:textId="77777777" w:rsidR="00A1708E" w:rsidRDefault="00A1708E" w:rsidP="008C68D9"/>
    <w:sectPr w:rsidR="00A1708E" w:rsidSect="005676D4">
      <w:headerReference w:type="even" r:id="rId8"/>
      <w:headerReference w:type="default" r:id="rId9"/>
      <w:footerReference w:type="even" r:id="rId10"/>
      <w:footerReference w:type="default" r:id="rId11"/>
      <w:headerReference w:type="first" r:id="rId12"/>
      <w:footerReference w:type="first" r:id="rId13"/>
      <w:pgSz w:w="12240" w:h="15840"/>
      <w:pgMar w:top="288" w:right="720" w:bottom="288"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15A4A" w14:textId="77777777" w:rsidR="0057007E" w:rsidRDefault="0057007E" w:rsidP="00136DE4">
      <w:r>
        <w:separator/>
      </w:r>
    </w:p>
  </w:endnote>
  <w:endnote w:type="continuationSeparator" w:id="0">
    <w:p w14:paraId="5E3A374C" w14:textId="77777777" w:rsidR="0057007E" w:rsidRDefault="0057007E" w:rsidP="0013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9447" w14:textId="77777777" w:rsidR="00D13D14" w:rsidRDefault="00D13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2415" w14:textId="3DD688B2" w:rsidR="005676D4" w:rsidRDefault="005676D4">
    <w:pPr>
      <w:pStyle w:val="Footer"/>
      <w:jc w:val="center"/>
    </w:pPr>
  </w:p>
  <w:p w14:paraId="31281C68" w14:textId="77777777" w:rsidR="003313E8" w:rsidRDefault="003313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C93D" w14:textId="77777777" w:rsidR="00D13D14" w:rsidRDefault="00D13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6B746" w14:textId="77777777" w:rsidR="0057007E" w:rsidRDefault="0057007E" w:rsidP="00136DE4">
      <w:r>
        <w:separator/>
      </w:r>
    </w:p>
  </w:footnote>
  <w:footnote w:type="continuationSeparator" w:id="0">
    <w:p w14:paraId="78BB91C8" w14:textId="77777777" w:rsidR="0057007E" w:rsidRDefault="0057007E" w:rsidP="0013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47F9" w14:textId="7878B39A" w:rsidR="003313E8" w:rsidRDefault="0033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026328"/>
      <w:docPartObj>
        <w:docPartGallery w:val="Watermarks"/>
        <w:docPartUnique/>
      </w:docPartObj>
    </w:sdtPr>
    <w:sdtContent>
      <w:p w14:paraId="794F62D3" w14:textId="6BAF6262" w:rsidR="003313E8" w:rsidRDefault="00000000">
        <w:pPr>
          <w:pStyle w:val="Header"/>
        </w:pPr>
        <w:r>
          <w:rPr>
            <w:noProof/>
          </w:rPr>
          <w:pict w14:anchorId="23C67CCC">
            <v:shapetype id="_x0000_t202" coordsize="21600,21600" o:spt="202" path="m,l,21600r21600,l21600,xe">
              <v:stroke joinstyle="miter"/>
              <v:path gradientshapeok="t" o:connecttype="rect"/>
            </v:shapetype>
            <v:shape id="PowerPlusWaterMarkObject585251548" o:spid="_x0000_s1025" type="#_x0000_t202" style="position:absolute;margin-left:0;margin-top:0;width:532.95pt;height:228.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" o:allowincell="f" filled="f" stroked="f">
              <v:stroke joinstyle="round"/>
              <o:lock v:ext="edit" rotation="t" aspectratio="t" verticies="t" adjusthandles="t" grouping="t" shapetype="t"/>
              <v:textbox>
                <w:txbxContent>
                  <w:p w14:paraId="5FAE8209" w14:textId="77777777" w:rsidR="00F8411A" w:rsidRDefault="00F8411A" w:rsidP="00F8411A">
                    <w:pPr>
                      <w:jc w:val="center"/>
                      <w:rPr>
                        <w:rFonts w:ascii="Calibri" w:hAnsi="Calibri" w:cs="Calibri"/>
                        <w:color w:val="0070C0"/>
                        <w:sz w:val="72"/>
                        <w:szCs w:val="72"/>
                        <w14:textFill>
                          <w14:solidFill>
                            <w14:srgbClr w14:val="0070C0">
                              <w14:alpha w14:val="50000"/>
                            </w14:srgbClr>
                          </w14:solidFill>
                        </w14:textFill>
                      </w:rPr>
                    </w:pPr>
                    <w:r>
                      <w:rPr>
                        <w:rFonts w:ascii="Calibri" w:hAnsi="Calibri" w:cs="Calibri"/>
                        <w:color w:val="0070C0"/>
                        <w:sz w:val="72"/>
                        <w:szCs w:val="72"/>
                        <w14:textFill>
                          <w14:solidFill>
                            <w14:srgbClr w14:val="0070C0">
                              <w14:alpha w14:val="50000"/>
                            </w14:srgbClr>
                          </w14:solidFill>
                        </w14:textFill>
                      </w:rPr>
                      <w:t>SAMPLE</w:t>
                    </w:r>
                  </w:p>
                </w:txbxContent>
              </v:textbox>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A594" w14:textId="4C12634F" w:rsidR="003313E8" w:rsidRDefault="00331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18A5"/>
    <w:multiLevelType w:val="hybridMultilevel"/>
    <w:tmpl w:val="F8603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5F3BB0"/>
    <w:multiLevelType w:val="hybridMultilevel"/>
    <w:tmpl w:val="1A046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23B33"/>
    <w:multiLevelType w:val="hybridMultilevel"/>
    <w:tmpl w:val="ACA0E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A040B7"/>
    <w:multiLevelType w:val="multilevel"/>
    <w:tmpl w:val="EAA0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0A426D"/>
    <w:multiLevelType w:val="hybridMultilevel"/>
    <w:tmpl w:val="45F41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EB19B0"/>
    <w:multiLevelType w:val="hybridMultilevel"/>
    <w:tmpl w:val="3D2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BB679F"/>
    <w:multiLevelType w:val="hybridMultilevel"/>
    <w:tmpl w:val="276E2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2162239"/>
    <w:multiLevelType w:val="hybridMultilevel"/>
    <w:tmpl w:val="24F40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CA42CF9"/>
    <w:multiLevelType w:val="hybridMultilevel"/>
    <w:tmpl w:val="2A42B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3E60B4C"/>
    <w:multiLevelType w:val="hybridMultilevel"/>
    <w:tmpl w:val="1B54E8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74413D3C"/>
    <w:multiLevelType w:val="hybridMultilevel"/>
    <w:tmpl w:val="E0244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95221151">
    <w:abstractNumId w:val="6"/>
  </w:num>
  <w:num w:numId="2" w16cid:durableId="322203632">
    <w:abstractNumId w:val="10"/>
  </w:num>
  <w:num w:numId="3" w16cid:durableId="1076585439">
    <w:abstractNumId w:val="9"/>
  </w:num>
  <w:num w:numId="4" w16cid:durableId="1677805038">
    <w:abstractNumId w:val="8"/>
  </w:num>
  <w:num w:numId="5" w16cid:durableId="68431972">
    <w:abstractNumId w:val="0"/>
  </w:num>
  <w:num w:numId="6" w16cid:durableId="173612172">
    <w:abstractNumId w:val="2"/>
  </w:num>
  <w:num w:numId="7" w16cid:durableId="2039697284">
    <w:abstractNumId w:val="0"/>
  </w:num>
  <w:num w:numId="8" w16cid:durableId="847716659">
    <w:abstractNumId w:val="7"/>
  </w:num>
  <w:num w:numId="9" w16cid:durableId="726993551">
    <w:abstractNumId w:val="4"/>
  </w:num>
  <w:num w:numId="10" w16cid:durableId="70977027">
    <w:abstractNumId w:val="5"/>
  </w:num>
  <w:num w:numId="11" w16cid:durableId="1557661122">
    <w:abstractNumId w:val="1"/>
  </w:num>
  <w:num w:numId="12" w16cid:durableId="1328091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11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E0A"/>
    <w:rsid w:val="000302DB"/>
    <w:rsid w:val="00067772"/>
    <w:rsid w:val="00072901"/>
    <w:rsid w:val="000E18D9"/>
    <w:rsid w:val="001056B5"/>
    <w:rsid w:val="00132C22"/>
    <w:rsid w:val="00135D9E"/>
    <w:rsid w:val="00136DE4"/>
    <w:rsid w:val="00155AFD"/>
    <w:rsid w:val="00175BE4"/>
    <w:rsid w:val="00177CEE"/>
    <w:rsid w:val="001939B0"/>
    <w:rsid w:val="001A4811"/>
    <w:rsid w:val="001C414E"/>
    <w:rsid w:val="001C5E0A"/>
    <w:rsid w:val="001D4D81"/>
    <w:rsid w:val="001F3243"/>
    <w:rsid w:val="00232350"/>
    <w:rsid w:val="00233044"/>
    <w:rsid w:val="00237A62"/>
    <w:rsid w:val="00264CB6"/>
    <w:rsid w:val="0027217B"/>
    <w:rsid w:val="00272547"/>
    <w:rsid w:val="002770DF"/>
    <w:rsid w:val="00297457"/>
    <w:rsid w:val="002C4BF7"/>
    <w:rsid w:val="002C7239"/>
    <w:rsid w:val="002E5323"/>
    <w:rsid w:val="002F03DB"/>
    <w:rsid w:val="00305FB0"/>
    <w:rsid w:val="00310E56"/>
    <w:rsid w:val="00317D12"/>
    <w:rsid w:val="003313E8"/>
    <w:rsid w:val="0035113C"/>
    <w:rsid w:val="00383908"/>
    <w:rsid w:val="003910AC"/>
    <w:rsid w:val="003A3A8D"/>
    <w:rsid w:val="003F02D8"/>
    <w:rsid w:val="0044629C"/>
    <w:rsid w:val="00462D54"/>
    <w:rsid w:val="00480383"/>
    <w:rsid w:val="0048327C"/>
    <w:rsid w:val="004A0836"/>
    <w:rsid w:val="004A2CCD"/>
    <w:rsid w:val="004B40D1"/>
    <w:rsid w:val="004C21F3"/>
    <w:rsid w:val="004C2D36"/>
    <w:rsid w:val="004C5709"/>
    <w:rsid w:val="004D6B7F"/>
    <w:rsid w:val="004E0BAD"/>
    <w:rsid w:val="004F38B2"/>
    <w:rsid w:val="00525632"/>
    <w:rsid w:val="005276DB"/>
    <w:rsid w:val="00527A0E"/>
    <w:rsid w:val="005447B7"/>
    <w:rsid w:val="005676D4"/>
    <w:rsid w:val="00567BC6"/>
    <w:rsid w:val="0057007E"/>
    <w:rsid w:val="005B09DD"/>
    <w:rsid w:val="005D299A"/>
    <w:rsid w:val="005D54C4"/>
    <w:rsid w:val="00605CA3"/>
    <w:rsid w:val="00614790"/>
    <w:rsid w:val="0061677C"/>
    <w:rsid w:val="00646C58"/>
    <w:rsid w:val="0065728B"/>
    <w:rsid w:val="00660736"/>
    <w:rsid w:val="00677DBC"/>
    <w:rsid w:val="0068620D"/>
    <w:rsid w:val="006A113F"/>
    <w:rsid w:val="006C0E57"/>
    <w:rsid w:val="006C577E"/>
    <w:rsid w:val="006E0883"/>
    <w:rsid w:val="006E543C"/>
    <w:rsid w:val="006F53E7"/>
    <w:rsid w:val="00725372"/>
    <w:rsid w:val="007820F9"/>
    <w:rsid w:val="00784D69"/>
    <w:rsid w:val="00787ED5"/>
    <w:rsid w:val="00792277"/>
    <w:rsid w:val="007923E6"/>
    <w:rsid w:val="00794D7A"/>
    <w:rsid w:val="007A2B75"/>
    <w:rsid w:val="007C5B1F"/>
    <w:rsid w:val="007F366A"/>
    <w:rsid w:val="00807FB9"/>
    <w:rsid w:val="00825AA3"/>
    <w:rsid w:val="00842751"/>
    <w:rsid w:val="0084749F"/>
    <w:rsid w:val="00855CBE"/>
    <w:rsid w:val="00857C9F"/>
    <w:rsid w:val="008A3373"/>
    <w:rsid w:val="008C032A"/>
    <w:rsid w:val="008C3A81"/>
    <w:rsid w:val="008C68D9"/>
    <w:rsid w:val="008E144F"/>
    <w:rsid w:val="008F5A28"/>
    <w:rsid w:val="008F7E48"/>
    <w:rsid w:val="00923831"/>
    <w:rsid w:val="009315C7"/>
    <w:rsid w:val="009512EE"/>
    <w:rsid w:val="00960978"/>
    <w:rsid w:val="009617E4"/>
    <w:rsid w:val="00983390"/>
    <w:rsid w:val="00984934"/>
    <w:rsid w:val="009C58DC"/>
    <w:rsid w:val="009D3DB0"/>
    <w:rsid w:val="00A15821"/>
    <w:rsid w:val="00A1708E"/>
    <w:rsid w:val="00A200B1"/>
    <w:rsid w:val="00A455EF"/>
    <w:rsid w:val="00A479FD"/>
    <w:rsid w:val="00A513CF"/>
    <w:rsid w:val="00A6390B"/>
    <w:rsid w:val="00A73892"/>
    <w:rsid w:val="00A8270D"/>
    <w:rsid w:val="00A8563F"/>
    <w:rsid w:val="00AB11E5"/>
    <w:rsid w:val="00AB6516"/>
    <w:rsid w:val="00AF01A8"/>
    <w:rsid w:val="00B30AB5"/>
    <w:rsid w:val="00B7583F"/>
    <w:rsid w:val="00B83F40"/>
    <w:rsid w:val="00B95AFC"/>
    <w:rsid w:val="00BA5336"/>
    <w:rsid w:val="00BC0295"/>
    <w:rsid w:val="00BD2B71"/>
    <w:rsid w:val="00BD5193"/>
    <w:rsid w:val="00BF2039"/>
    <w:rsid w:val="00C00ED9"/>
    <w:rsid w:val="00C4069F"/>
    <w:rsid w:val="00C46893"/>
    <w:rsid w:val="00C749B9"/>
    <w:rsid w:val="00C8448D"/>
    <w:rsid w:val="00C91BCF"/>
    <w:rsid w:val="00CA0833"/>
    <w:rsid w:val="00CA7AEC"/>
    <w:rsid w:val="00CC4C30"/>
    <w:rsid w:val="00CD0340"/>
    <w:rsid w:val="00CE11FB"/>
    <w:rsid w:val="00CE2D33"/>
    <w:rsid w:val="00CF26EA"/>
    <w:rsid w:val="00D13D14"/>
    <w:rsid w:val="00D1794B"/>
    <w:rsid w:val="00D35D63"/>
    <w:rsid w:val="00D45B98"/>
    <w:rsid w:val="00D50DD0"/>
    <w:rsid w:val="00D606C2"/>
    <w:rsid w:val="00D65FDE"/>
    <w:rsid w:val="00DC48A1"/>
    <w:rsid w:val="00DD4A22"/>
    <w:rsid w:val="00DD5766"/>
    <w:rsid w:val="00DF0DB8"/>
    <w:rsid w:val="00DF41AE"/>
    <w:rsid w:val="00E00F1E"/>
    <w:rsid w:val="00E06A4E"/>
    <w:rsid w:val="00E13766"/>
    <w:rsid w:val="00E23280"/>
    <w:rsid w:val="00E56D7E"/>
    <w:rsid w:val="00E65720"/>
    <w:rsid w:val="00E8507D"/>
    <w:rsid w:val="00E97783"/>
    <w:rsid w:val="00EA62F7"/>
    <w:rsid w:val="00ED441B"/>
    <w:rsid w:val="00ED5567"/>
    <w:rsid w:val="00EE0A39"/>
    <w:rsid w:val="00EE297E"/>
    <w:rsid w:val="00EE573F"/>
    <w:rsid w:val="00F022EC"/>
    <w:rsid w:val="00F046F3"/>
    <w:rsid w:val="00F115D3"/>
    <w:rsid w:val="00F41283"/>
    <w:rsid w:val="00F446EF"/>
    <w:rsid w:val="00F715EB"/>
    <w:rsid w:val="00F71CCB"/>
    <w:rsid w:val="00F74BC4"/>
    <w:rsid w:val="00F8161A"/>
    <w:rsid w:val="00F8411A"/>
    <w:rsid w:val="00FD76E8"/>
    <w:rsid w:val="00FE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1"/>
    <o:shapelayout v:ext="edit">
      <o:idmap v:ext="edit" data="2"/>
    </o:shapelayout>
  </w:shapeDefaults>
  <w:decimalSymbol w:val="."/>
  <w:listSeparator w:val=","/>
  <w14:docId w14:val="744AB94F"/>
  <w15:docId w15:val="{493DBC80-13A0-4214-A7AB-5B2A92CC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1F3"/>
  </w:style>
  <w:style w:type="paragraph" w:styleId="Heading1">
    <w:name w:val="heading 1"/>
    <w:basedOn w:val="Normal"/>
    <w:link w:val="Heading1Char"/>
    <w:uiPriority w:val="9"/>
    <w:qFormat/>
    <w:rsid w:val="00F8411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8411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6DE4"/>
    <w:pPr>
      <w:tabs>
        <w:tab w:val="center" w:pos="4680"/>
        <w:tab w:val="right" w:pos="9360"/>
      </w:tabs>
    </w:pPr>
  </w:style>
  <w:style w:type="character" w:customStyle="1" w:styleId="HeaderChar">
    <w:name w:val="Header Char"/>
    <w:basedOn w:val="DefaultParagraphFont"/>
    <w:link w:val="Header"/>
    <w:uiPriority w:val="99"/>
    <w:semiHidden/>
    <w:rsid w:val="00136DE4"/>
  </w:style>
  <w:style w:type="paragraph" w:styleId="Footer">
    <w:name w:val="footer"/>
    <w:basedOn w:val="Normal"/>
    <w:link w:val="FooterChar"/>
    <w:uiPriority w:val="99"/>
    <w:unhideWhenUsed/>
    <w:rsid w:val="00136DE4"/>
    <w:pPr>
      <w:tabs>
        <w:tab w:val="center" w:pos="4680"/>
        <w:tab w:val="right" w:pos="9360"/>
      </w:tabs>
    </w:pPr>
  </w:style>
  <w:style w:type="character" w:customStyle="1" w:styleId="FooterChar">
    <w:name w:val="Footer Char"/>
    <w:basedOn w:val="DefaultParagraphFont"/>
    <w:link w:val="Footer"/>
    <w:uiPriority w:val="99"/>
    <w:rsid w:val="00136DE4"/>
  </w:style>
  <w:style w:type="paragraph" w:styleId="ListParagraph">
    <w:name w:val="List Paragraph"/>
    <w:basedOn w:val="Normal"/>
    <w:uiPriority w:val="34"/>
    <w:qFormat/>
    <w:rsid w:val="00A1708E"/>
    <w:pPr>
      <w:ind w:left="720"/>
    </w:pPr>
    <w:rPr>
      <w:rFonts w:ascii="Times New Roman" w:eastAsia="Times New Roman" w:hAnsi="Times New Roman" w:cs="Times New Roman"/>
      <w:sz w:val="20"/>
      <w:szCs w:val="20"/>
    </w:rPr>
  </w:style>
  <w:style w:type="paragraph" w:styleId="Revision">
    <w:name w:val="Revision"/>
    <w:hidden/>
    <w:uiPriority w:val="99"/>
    <w:semiHidden/>
    <w:rsid w:val="00EE573F"/>
  </w:style>
  <w:style w:type="character" w:customStyle="1" w:styleId="Heading1Char">
    <w:name w:val="Heading 1 Char"/>
    <w:basedOn w:val="DefaultParagraphFont"/>
    <w:link w:val="Heading1"/>
    <w:uiPriority w:val="9"/>
    <w:rsid w:val="00F8411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8411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8411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8411A"/>
  </w:style>
  <w:style w:type="character" w:styleId="Strong">
    <w:name w:val="Strong"/>
    <w:basedOn w:val="DefaultParagraphFont"/>
    <w:uiPriority w:val="22"/>
    <w:qFormat/>
    <w:rsid w:val="00F841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516945">
      <w:bodyDiv w:val="1"/>
      <w:marLeft w:val="0"/>
      <w:marRight w:val="0"/>
      <w:marTop w:val="0"/>
      <w:marBottom w:val="0"/>
      <w:divBdr>
        <w:top w:val="none" w:sz="0" w:space="0" w:color="auto"/>
        <w:left w:val="none" w:sz="0" w:space="0" w:color="auto"/>
        <w:bottom w:val="none" w:sz="0" w:space="0" w:color="auto"/>
        <w:right w:val="none" w:sz="0" w:space="0" w:color="auto"/>
      </w:divBdr>
    </w:div>
    <w:div w:id="173122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7E70A-496A-4246-AFA3-E847959C2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1668</Words>
  <Characters>10330</Characters>
  <Application>Microsoft Office Word</Application>
  <DocSecurity>0</DocSecurity>
  <Lines>313</Lines>
  <Paragraphs>187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Caterson</dc:creator>
  <cp:keywords/>
  <dc:description/>
  <cp:lastModifiedBy>Joshua Watkins</cp:lastModifiedBy>
  <cp:revision>2</cp:revision>
  <cp:lastPrinted>2024-05-13T16:20:00Z</cp:lastPrinted>
  <dcterms:created xsi:type="dcterms:W3CDTF">2026-04-15T16:05:00Z</dcterms:created>
  <dcterms:modified xsi:type="dcterms:W3CDTF">2026-04-15T16:05:00Z</dcterms:modified>
</cp:coreProperties>
</file>