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8872" w14:textId="5FEF88A9" w:rsidR="00E80BC5" w:rsidRPr="00E80BC5" w:rsidRDefault="001C7902" w:rsidP="00E80BC5">
      <w:pPr>
        <w:rPr>
          <w:rFonts w:ascii="Arial Narrow" w:eastAsia="Calibri" w:hAnsi="Arial Narrow" w:cs="Times New Roman"/>
          <w:sz w:val="24"/>
          <w:szCs w:val="24"/>
        </w:rPr>
      </w:pPr>
      <w:r w:rsidRPr="001C7902">
        <w:rPr>
          <w:rFonts w:ascii="Arial(W1)" w:eastAsia="Calibri" w:hAnsi="Arial(W1)" w:cs="Times New Roman"/>
          <w:b/>
          <w:sz w:val="24"/>
          <w:szCs w:val="24"/>
        </w:rPr>
        <w:t xml:space="preserve">2020 </w:t>
      </w:r>
      <w:r w:rsidR="00E80BC5" w:rsidRPr="001C7902">
        <w:rPr>
          <w:rFonts w:ascii="Arial(W1)" w:eastAsia="Calibri" w:hAnsi="Arial(W1)" w:cs="Times New Roman"/>
          <w:b/>
          <w:sz w:val="24"/>
          <w:szCs w:val="24"/>
        </w:rPr>
        <w:t>Marks of Effective Clergy include</w:t>
      </w:r>
      <w:r>
        <w:rPr>
          <w:rFonts w:ascii="Arial(W1)" w:eastAsia="Calibri" w:hAnsi="Arial(W1)" w:cs="Times New Roman"/>
          <w:b/>
          <w:i/>
          <w:sz w:val="24"/>
          <w:szCs w:val="24"/>
        </w:rPr>
        <w:t xml:space="preserve"> </w:t>
      </w:r>
      <w:r w:rsidRPr="001C7902">
        <w:rPr>
          <w:rFonts w:ascii="Arial(W1)" w:eastAsia="Calibri" w:hAnsi="Arial(W1)" w:cs="Times New Roman"/>
          <w:i/>
          <w:sz w:val="24"/>
          <w:szCs w:val="24"/>
        </w:rPr>
        <w:t>(to be completed by all appointed pastors)</w:t>
      </w:r>
      <w:r w:rsidR="00E80BC5" w:rsidRPr="00E80BC5">
        <w:rPr>
          <w:rFonts w:ascii="Arial(W1)" w:eastAsia="Calibri" w:hAnsi="Arial(W1)" w:cs="Times New Roman"/>
          <w:b/>
          <w:i/>
          <w:sz w:val="24"/>
          <w:szCs w:val="24"/>
        </w:rPr>
        <w:t xml:space="preserve">:     </w:t>
      </w:r>
      <w:r w:rsidR="00E80BC5" w:rsidRPr="00E80BC5">
        <w:rPr>
          <w:rFonts w:ascii="Arial(W1)" w:eastAsia="Calibri" w:hAnsi="Arial(W1)" w:cs="Times New Roman"/>
          <w:b/>
          <w:i/>
          <w:sz w:val="24"/>
          <w:szCs w:val="24"/>
        </w:rPr>
        <w:tab/>
      </w:r>
      <w:r w:rsidR="00E80BC5" w:rsidRPr="00E80BC5">
        <w:rPr>
          <w:rFonts w:ascii="Arial(W1)" w:eastAsia="Calibri" w:hAnsi="Arial(W1)" w:cs="Times New Roman"/>
          <w:b/>
          <w:i/>
          <w:sz w:val="24"/>
          <w:szCs w:val="24"/>
        </w:rPr>
        <w:tab/>
      </w:r>
    </w:p>
    <w:p w14:paraId="1ACC59BA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E80BC5">
        <w:rPr>
          <w:rFonts w:ascii="Arial Narrow" w:eastAsia="Calibri" w:hAnsi="Arial Narrow" w:cs="Times New Roman"/>
          <w:i/>
        </w:rPr>
        <w:t>Has received a positive evaluation from the SPRC in the areas of:</w:t>
      </w:r>
    </w:p>
    <w:p w14:paraId="2C9B0605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Evangelism</w:t>
      </w:r>
    </w:p>
    <w:p w14:paraId="5242B24D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Preaching       </w:t>
      </w:r>
    </w:p>
    <w:p w14:paraId="63BF0E8F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Teaching                             </w:t>
      </w:r>
      <w:r w:rsidRPr="00E80BC5">
        <w:rPr>
          <w:rFonts w:ascii="Arial Narrow" w:eastAsia="Calibri" w:hAnsi="Arial Narrow" w:cs="Times New Roman"/>
        </w:rPr>
        <w:tab/>
        <w:t xml:space="preserve">  </w:t>
      </w:r>
    </w:p>
    <w:p w14:paraId="339E74F1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Pastoral care    </w:t>
      </w:r>
    </w:p>
    <w:p w14:paraId="60F91817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Aspect(s) of Ministry where one feels particularly gifted                          </w:t>
      </w:r>
      <w:r w:rsidRPr="00E80BC5">
        <w:rPr>
          <w:rFonts w:ascii="Arial Narrow" w:eastAsia="Calibri" w:hAnsi="Arial Narrow" w:cs="Times New Roman"/>
        </w:rPr>
        <w:tab/>
        <w:t xml:space="preserve">   </w:t>
      </w:r>
    </w:p>
    <w:p w14:paraId="4F1E22B1" w14:textId="77777777" w:rsidR="00E80BC5" w:rsidRPr="00E80BC5" w:rsidRDefault="00E80BC5" w:rsidP="00E80BC5">
      <w:pPr>
        <w:numPr>
          <w:ilvl w:val="0"/>
          <w:numId w:val="4"/>
        </w:numPr>
        <w:spacing w:after="0"/>
        <w:rPr>
          <w:rFonts w:ascii="Arial Narrow" w:eastAsia="Calibri" w:hAnsi="Arial Narrow" w:cs="Times New Roman"/>
          <w:i/>
          <w:sz w:val="20"/>
          <w:szCs w:val="20"/>
        </w:rPr>
      </w:pPr>
      <w:r w:rsidRPr="00E80BC5">
        <w:rPr>
          <w:rFonts w:ascii="Arial Narrow" w:eastAsia="Calibri" w:hAnsi="Arial Narrow" w:cs="Times New Roman"/>
        </w:rPr>
        <w:t xml:space="preserve">Administration </w:t>
      </w:r>
      <w:r w:rsidRPr="00E80BC5">
        <w:rPr>
          <w:rFonts w:ascii="Arial Narrow" w:eastAsia="Calibri" w:hAnsi="Arial Narrow" w:cs="Times New Roman"/>
          <w:i/>
          <w:sz w:val="20"/>
          <w:szCs w:val="20"/>
        </w:rPr>
        <w:t>(such as time management, preparation for meetings, etc.)</w:t>
      </w:r>
    </w:p>
    <w:p w14:paraId="5225AF33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0ABF1BA3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  <w:i/>
        </w:rPr>
        <w:t>Has effectively structured the church for ministry:</w:t>
      </w:r>
    </w:p>
    <w:p w14:paraId="6093E31A" w14:textId="77777777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Intentionally calls people into new life in Christ and intentionally disciples those who have responded to the call.</w:t>
      </w:r>
    </w:p>
    <w:p w14:paraId="247C40B4" w14:textId="77777777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encouraged and equipped laity for ministry.</w:t>
      </w:r>
    </w:p>
    <w:p w14:paraId="4DCAEE37" w14:textId="77777777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Inspires and engages the congregation in outreach ministries to the community and to the world, including missional giving and “hands on” experiences.</w:t>
      </w:r>
    </w:p>
    <w:p w14:paraId="7D218FFD" w14:textId="251D6E32" w:rsidR="00E80BC5" w:rsidRPr="00E80BC5" w:rsidRDefault="00E80BC5" w:rsidP="00E80BC5">
      <w:pPr>
        <w:numPr>
          <w:ilvl w:val="0"/>
          <w:numId w:val="5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Participates in the </w:t>
      </w:r>
      <w:r w:rsidR="009218BA">
        <w:rPr>
          <w:rFonts w:ascii="Arial Narrow" w:eastAsia="Calibri" w:hAnsi="Arial Narrow" w:cs="Times New Roman"/>
        </w:rPr>
        <w:t xml:space="preserve">EPA </w:t>
      </w:r>
      <w:r w:rsidRPr="00E80BC5">
        <w:rPr>
          <w:rFonts w:ascii="Arial Narrow" w:eastAsia="Calibri" w:hAnsi="Arial Narrow" w:cs="Times New Roman"/>
        </w:rPr>
        <w:t xml:space="preserve">Mission </w:t>
      </w:r>
      <w:r w:rsidR="0038552D">
        <w:rPr>
          <w:rFonts w:ascii="Arial Narrow" w:eastAsia="Calibri" w:hAnsi="Arial Narrow" w:cs="Times New Roman"/>
        </w:rPr>
        <w:t>Link</w:t>
      </w:r>
      <w:r w:rsidRPr="00E80BC5">
        <w:rPr>
          <w:rFonts w:ascii="Arial Narrow" w:eastAsia="Calibri" w:hAnsi="Arial Narrow" w:cs="Times New Roman"/>
        </w:rPr>
        <w:t>.</w:t>
      </w:r>
    </w:p>
    <w:p w14:paraId="0B9DDF37" w14:textId="77777777" w:rsidR="00E80BC5" w:rsidRPr="00E80BC5" w:rsidRDefault="00E80BC5" w:rsidP="00E80BC5">
      <w:pPr>
        <w:numPr>
          <w:ilvl w:val="0"/>
          <w:numId w:val="5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E80BC5">
        <w:rPr>
          <w:rFonts w:ascii="Arial Narrow" w:eastAsia="Calibri" w:hAnsi="Arial Narrow" w:cs="Times New Roman"/>
        </w:rPr>
        <w:t>Demonstrates commitment to the Connection – Apportionment and Advance Special giving.</w:t>
      </w:r>
    </w:p>
    <w:p w14:paraId="4288EFA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1A5F0675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  <w:i/>
        </w:rPr>
        <w:t xml:space="preserve">Has a healthy respect for Authority </w:t>
      </w:r>
      <w:r w:rsidRPr="00E80BC5">
        <w:rPr>
          <w:rFonts w:ascii="Arial Narrow" w:eastAsia="Calibri" w:hAnsi="Arial Narrow" w:cs="Times New Roman"/>
        </w:rPr>
        <w:t xml:space="preserve"> </w:t>
      </w:r>
    </w:p>
    <w:p w14:paraId="4A8764BC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Appropriately responds to supervision by a District Superintendent and/or Bishop.</w:t>
      </w:r>
    </w:p>
    <w:p w14:paraId="47305CE8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addressed the goals set through the covenant-making process to the satisfaction of the SPRC.</w:t>
      </w:r>
    </w:p>
    <w:p w14:paraId="25691D9B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addressed the goals established at the previous pastoral interview, including Continuing Education, Changing Racism and Sexual Ethics Seminar requirements.</w:t>
      </w:r>
    </w:p>
    <w:p w14:paraId="4CA1774F" w14:textId="77777777" w:rsidR="00E80BC5" w:rsidRPr="00E80BC5" w:rsidRDefault="00E80BC5" w:rsidP="00E80BC5">
      <w:pPr>
        <w:numPr>
          <w:ilvl w:val="0"/>
          <w:numId w:val="1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Has honored the covenant among clergy by keeping healthy boundaries with former appointments.</w:t>
      </w:r>
    </w:p>
    <w:p w14:paraId="696AEDC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46311AED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E80BC5">
        <w:rPr>
          <w:rFonts w:ascii="Arial Narrow" w:eastAsia="Calibri" w:hAnsi="Arial Narrow" w:cs="Times New Roman"/>
          <w:i/>
        </w:rPr>
        <w:t xml:space="preserve">Attends: </w:t>
      </w:r>
    </w:p>
    <w:p w14:paraId="64E2C6F1" w14:textId="77777777" w:rsidR="00E80BC5" w:rsidRPr="00E80BC5" w:rsidRDefault="00E80BC5" w:rsidP="00E80BC5">
      <w:pPr>
        <w:numPr>
          <w:ilvl w:val="0"/>
          <w:numId w:val="3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Annual Conference Sessions   </w:t>
      </w:r>
      <w:r w:rsidRPr="00E80BC5">
        <w:rPr>
          <w:rFonts w:ascii="Arial Narrow" w:eastAsia="Calibri" w:hAnsi="Arial Narrow" w:cs="Times New Roman"/>
        </w:rPr>
        <w:tab/>
        <w:t xml:space="preserve">   </w:t>
      </w:r>
    </w:p>
    <w:p w14:paraId="6AF70B60" w14:textId="77777777" w:rsidR="00E80BC5" w:rsidRPr="00E80BC5" w:rsidRDefault="00E80BC5" w:rsidP="00E80BC5">
      <w:pPr>
        <w:numPr>
          <w:ilvl w:val="0"/>
          <w:numId w:val="3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Annual District Conference       </w:t>
      </w:r>
      <w:r w:rsidRPr="00E80BC5">
        <w:rPr>
          <w:rFonts w:ascii="Arial Narrow" w:eastAsia="Calibri" w:hAnsi="Arial Narrow" w:cs="Times New Roman"/>
        </w:rPr>
        <w:tab/>
        <w:t xml:space="preserve">   </w:t>
      </w:r>
    </w:p>
    <w:p w14:paraId="227C5D6F" w14:textId="77777777" w:rsidR="00E80BC5" w:rsidRPr="00E80BC5" w:rsidRDefault="00E80BC5" w:rsidP="00E80BC5">
      <w:pPr>
        <w:numPr>
          <w:ilvl w:val="0"/>
          <w:numId w:val="3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Bishop’s Day(s) on the District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1819330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19C78D3B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E80BC5">
        <w:rPr>
          <w:rFonts w:ascii="Arial Narrow" w:eastAsia="Calibri" w:hAnsi="Arial Narrow" w:cs="Times New Roman"/>
          <w:i/>
        </w:rPr>
        <w:t>Submits official documents by deadline including:</w:t>
      </w:r>
    </w:p>
    <w:p w14:paraId="1781C350" w14:textId="77777777" w:rsidR="00E80BC5" w:rsidRPr="00E80BC5" w:rsidRDefault="00E80BC5" w:rsidP="00E80BC5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Statistical Report </w:t>
      </w:r>
      <w:r w:rsidRPr="00E80BC5">
        <w:rPr>
          <w:rFonts w:ascii="Arial Narrow" w:eastAsia="Calibri" w:hAnsi="Arial Narrow" w:cs="Times New Roman"/>
        </w:rPr>
        <w:tab/>
        <w:t xml:space="preserve">          </w:t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682E9459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Child Abuse Clearance (updated every </w:t>
      </w:r>
      <w:r w:rsidR="004B13D4">
        <w:rPr>
          <w:rFonts w:ascii="Arial Narrow" w:eastAsia="Calibri" w:hAnsi="Arial Narrow" w:cs="Times New Roman"/>
        </w:rPr>
        <w:t>five</w:t>
      </w:r>
      <w:r w:rsidRPr="00E80BC5">
        <w:rPr>
          <w:rFonts w:ascii="Arial Narrow" w:eastAsia="Calibri" w:hAnsi="Arial Narrow" w:cs="Times New Roman"/>
        </w:rPr>
        <w:t xml:space="preserve"> years or at time of change of address)</w:t>
      </w:r>
      <w:r w:rsidRPr="00E80BC5">
        <w:rPr>
          <w:rFonts w:ascii="Arial Narrow" w:eastAsia="Calibri" w:hAnsi="Arial Narrow" w:cs="Times New Roman"/>
        </w:rPr>
        <w:tab/>
        <w:t xml:space="preserve">         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5DFE14B0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Criminal R</w:t>
      </w:r>
      <w:r w:rsidR="004B13D4">
        <w:rPr>
          <w:rFonts w:ascii="Arial Narrow" w:eastAsia="Calibri" w:hAnsi="Arial Narrow" w:cs="Times New Roman"/>
        </w:rPr>
        <w:t>ecord Clearance (updated every five</w:t>
      </w:r>
      <w:r w:rsidRPr="00E80BC5">
        <w:rPr>
          <w:rFonts w:ascii="Arial Narrow" w:eastAsia="Calibri" w:hAnsi="Arial Narrow" w:cs="Times New Roman"/>
        </w:rPr>
        <w:t xml:space="preserve"> years or at time of change of address)</w:t>
      </w:r>
    </w:p>
    <w:p w14:paraId="776C9587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FBI Clearance (update</w:t>
      </w:r>
      <w:r w:rsidR="004B13D4">
        <w:rPr>
          <w:rFonts w:ascii="Arial Narrow" w:eastAsia="Calibri" w:hAnsi="Arial Narrow" w:cs="Times New Roman"/>
        </w:rPr>
        <w:t>d every five</w:t>
      </w:r>
      <w:r w:rsidRPr="00E80BC5">
        <w:rPr>
          <w:rFonts w:ascii="Arial Narrow" w:eastAsia="Calibri" w:hAnsi="Arial Narrow" w:cs="Times New Roman"/>
        </w:rPr>
        <w:t xml:space="preserve"> years or at time of change of address)</w:t>
      </w:r>
    </w:p>
    <w:p w14:paraId="1BB143F9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Annual Interview forms            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7A895888" w14:textId="77777777" w:rsidR="00E80BC5" w:rsidRPr="00E80BC5" w:rsidRDefault="00E80BC5" w:rsidP="00E80BC5">
      <w:pPr>
        <w:numPr>
          <w:ilvl w:val="0"/>
          <w:numId w:val="2"/>
        </w:numPr>
        <w:spacing w:after="0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Charge Conference Reports     </w:t>
      </w:r>
      <w:r w:rsidRPr="00E80BC5">
        <w:rPr>
          <w:rFonts w:ascii="Arial Narrow" w:eastAsia="Calibri" w:hAnsi="Arial Narrow" w:cs="Times New Roman"/>
        </w:rPr>
        <w:tab/>
        <w:t xml:space="preserve"> </w:t>
      </w:r>
    </w:p>
    <w:p w14:paraId="021658A3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E80BC5">
        <w:rPr>
          <w:rFonts w:ascii="Arial Narrow" w:eastAsia="Calibri" w:hAnsi="Arial Narrow" w:cs="Times New Roman"/>
        </w:rPr>
        <w:t xml:space="preserve"> </w:t>
      </w:r>
    </w:p>
    <w:p w14:paraId="475F7386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 xml:space="preserve">I have reviewed this document with the District Superintendent, and have had opportunity to ask questions for clarification. </w:t>
      </w:r>
    </w:p>
    <w:p w14:paraId="33DFB3CC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</w:p>
    <w:p w14:paraId="280163F7" w14:textId="294F7E18" w:rsidR="00E80BC5" w:rsidRPr="00E80BC5" w:rsidRDefault="001C48FE" w:rsidP="00E80BC5">
      <w:pPr>
        <w:spacing w:after="0" w:line="240" w:lineRule="auto"/>
        <w:rPr>
          <w:rFonts w:ascii="Arial Narrow" w:eastAsia="Calibri" w:hAnsi="Arial Narrow" w:cs="Times New Roman"/>
        </w:rPr>
      </w:pPr>
      <w:sdt>
        <w:sdtPr>
          <w:rPr>
            <w:rFonts w:ascii="Arial Narrow" w:eastAsia="Calibri" w:hAnsi="Arial Narrow" w:cs="Times New Roman"/>
          </w:rPr>
          <w:id w:val="2058896953"/>
          <w:placeholder>
            <w:docPart w:val="DefaultPlaceholder_-1854013440"/>
          </w:placeholder>
          <w:showingPlcHdr/>
          <w:text/>
        </w:sdtPr>
        <w:sdtEndPr/>
        <w:sdtContent>
          <w:r w:rsidR="004619AB" w:rsidRPr="00C1789E">
            <w:rPr>
              <w:rStyle w:val="PlaceholderText"/>
            </w:rPr>
            <w:t>Click or tap here to enter text.</w:t>
          </w:r>
        </w:sdtContent>
      </w:sdt>
      <w:r w:rsidR="004619AB">
        <w:rPr>
          <w:rFonts w:ascii="Arial Narrow" w:eastAsia="Calibri" w:hAnsi="Arial Narrow" w:cs="Times New Roman"/>
        </w:rPr>
        <w:tab/>
      </w:r>
      <w:r w:rsidR="004619AB">
        <w:rPr>
          <w:rFonts w:ascii="Arial Narrow" w:eastAsia="Calibri" w:hAnsi="Arial Narrow" w:cs="Times New Roman"/>
        </w:rPr>
        <w:tab/>
      </w:r>
      <w:r w:rsidR="004619AB">
        <w:rPr>
          <w:rFonts w:ascii="Arial Narrow" w:eastAsia="Calibri" w:hAnsi="Arial Narrow" w:cs="Times New Roman"/>
        </w:rPr>
        <w:tab/>
      </w:r>
      <w:r w:rsidR="004619AB">
        <w:rPr>
          <w:rFonts w:ascii="Arial Narrow" w:eastAsia="Calibri" w:hAnsi="Arial Narrow" w:cs="Times New Roman"/>
        </w:rPr>
        <w:tab/>
      </w:r>
      <w:r w:rsidR="004619AB">
        <w:rPr>
          <w:rFonts w:ascii="Arial Narrow" w:eastAsia="Calibri" w:hAnsi="Arial Narrow" w:cs="Times New Roman"/>
        </w:rPr>
        <w:tab/>
      </w:r>
      <w:sdt>
        <w:sdtPr>
          <w:rPr>
            <w:rFonts w:ascii="Arial Narrow" w:eastAsia="Calibri" w:hAnsi="Arial Narrow" w:cs="Times New Roman"/>
          </w:rPr>
          <w:id w:val="-70589279"/>
          <w:placeholder>
            <w:docPart w:val="DefaultPlaceholder_-1854013440"/>
          </w:placeholder>
          <w:showingPlcHdr/>
          <w:text/>
        </w:sdtPr>
        <w:sdtEndPr/>
        <w:sdtContent>
          <w:r w:rsidR="004619AB" w:rsidRPr="00C1789E">
            <w:rPr>
              <w:rStyle w:val="PlaceholderText"/>
            </w:rPr>
            <w:t>Click or tap here to enter text.</w:t>
          </w:r>
        </w:sdtContent>
      </w:sdt>
    </w:p>
    <w:p w14:paraId="5864BFD0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Name</w:t>
      </w:r>
      <w:r w:rsidRPr="00E80BC5">
        <w:rPr>
          <w:rFonts w:ascii="Arial Narrow" w:eastAsia="Calibri" w:hAnsi="Arial Narrow" w:cs="Times New Roman"/>
        </w:rPr>
        <w:tab/>
        <w:t>(printed)</w:t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  <w:t>Date</w:t>
      </w:r>
    </w:p>
    <w:p w14:paraId="2C1F7A89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</w:p>
    <w:p w14:paraId="4EACA9CB" w14:textId="77777777" w:rsidR="00E80BC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</w:rPr>
      </w:pPr>
      <w:r w:rsidRPr="00E80BC5">
        <w:rPr>
          <w:rFonts w:ascii="Arial Narrow" w:eastAsia="Calibri" w:hAnsi="Arial Narrow" w:cs="Times New Roman"/>
        </w:rPr>
        <w:t>__________________________________________________</w:t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  <w:r w:rsidRPr="00E80BC5">
        <w:rPr>
          <w:rFonts w:ascii="Arial Narrow" w:eastAsia="Calibri" w:hAnsi="Arial Narrow" w:cs="Times New Roman"/>
        </w:rPr>
        <w:tab/>
      </w:r>
    </w:p>
    <w:p w14:paraId="50FAAA49" w14:textId="77777777" w:rsidR="00D85A75" w:rsidRPr="00E80BC5" w:rsidRDefault="00E80BC5" w:rsidP="00E80BC5">
      <w:pPr>
        <w:spacing w:after="0" w:line="240" w:lineRule="auto"/>
        <w:rPr>
          <w:rFonts w:ascii="Arial Narrow" w:eastAsia="Calibri" w:hAnsi="Arial Narrow" w:cs="Times New Roman"/>
          <w:i/>
          <w:color w:val="7F7F7F"/>
          <w:sz w:val="24"/>
          <w:szCs w:val="24"/>
        </w:rPr>
      </w:pPr>
      <w:r w:rsidRPr="00E80BC5">
        <w:rPr>
          <w:rFonts w:ascii="Arial Narrow" w:eastAsia="Calibri" w:hAnsi="Arial Narrow" w:cs="Times New Roman"/>
        </w:rPr>
        <w:t>Name</w:t>
      </w:r>
      <w:r w:rsidRPr="00E80BC5">
        <w:rPr>
          <w:rFonts w:ascii="Arial Narrow" w:eastAsia="Calibri" w:hAnsi="Arial Narrow" w:cs="Times New Roman"/>
        </w:rPr>
        <w:tab/>
        <w:t>(signed)</w:t>
      </w:r>
    </w:p>
    <w:sectPr w:rsidR="00D85A75" w:rsidRPr="00E80BC5" w:rsidSect="00D06C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6A28"/>
    <w:multiLevelType w:val="hybridMultilevel"/>
    <w:tmpl w:val="899A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637"/>
    <w:multiLevelType w:val="hybridMultilevel"/>
    <w:tmpl w:val="3CA0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6C8"/>
    <w:multiLevelType w:val="hybridMultilevel"/>
    <w:tmpl w:val="494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42B4"/>
    <w:multiLevelType w:val="hybridMultilevel"/>
    <w:tmpl w:val="4B6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36DB"/>
    <w:multiLevelType w:val="hybridMultilevel"/>
    <w:tmpl w:val="38D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C5"/>
    <w:rsid w:val="00024347"/>
    <w:rsid w:val="000E38C9"/>
    <w:rsid w:val="001C48FE"/>
    <w:rsid w:val="001C7902"/>
    <w:rsid w:val="0038552D"/>
    <w:rsid w:val="003D363B"/>
    <w:rsid w:val="003D7D68"/>
    <w:rsid w:val="004619AB"/>
    <w:rsid w:val="004B13D4"/>
    <w:rsid w:val="006F79E0"/>
    <w:rsid w:val="00892769"/>
    <w:rsid w:val="009218BA"/>
    <w:rsid w:val="009267F5"/>
    <w:rsid w:val="00C032FC"/>
    <w:rsid w:val="00C178F7"/>
    <w:rsid w:val="00C95FA8"/>
    <w:rsid w:val="00D85A75"/>
    <w:rsid w:val="00E1104E"/>
    <w:rsid w:val="00E80BC5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7FB8"/>
  <w15:docId w15:val="{AED49E1C-5694-491F-8641-D199091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1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C58B-4495-491B-963C-708CF27A2732}"/>
      </w:docPartPr>
      <w:docPartBody>
        <w:p w:rsidR="00B44CFE" w:rsidRDefault="004C66D4">
          <w:r w:rsidRPr="00C178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D4"/>
    <w:rsid w:val="00121164"/>
    <w:rsid w:val="001978DC"/>
    <w:rsid w:val="0023049E"/>
    <w:rsid w:val="004C66D4"/>
    <w:rsid w:val="0051511C"/>
    <w:rsid w:val="008C419A"/>
    <w:rsid w:val="00AE2BB0"/>
    <w:rsid w:val="00B44CFE"/>
    <w:rsid w:val="00E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6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00E5-3FC8-4944-A450-8891C6AD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</dc:creator>
  <cp:lastModifiedBy>Lindsey Cotman</cp:lastModifiedBy>
  <cp:revision>2</cp:revision>
  <cp:lastPrinted>2019-05-08T14:42:00Z</cp:lastPrinted>
  <dcterms:created xsi:type="dcterms:W3CDTF">2020-06-24T19:29:00Z</dcterms:created>
  <dcterms:modified xsi:type="dcterms:W3CDTF">2020-06-24T19:29:00Z</dcterms:modified>
</cp:coreProperties>
</file>