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84" w:rsidRPr="009310F4" w:rsidRDefault="00A4582F" w:rsidP="00C04E4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6200775</wp:posOffset>
            </wp:positionH>
            <wp:positionV relativeFrom="paragraph">
              <wp:posOffset>-9525</wp:posOffset>
            </wp:positionV>
            <wp:extent cx="352425" cy="523875"/>
            <wp:effectExtent l="19050" t="0" r="9525" b="0"/>
            <wp:wrapTight wrapText="bothSides">
              <wp:wrapPolygon edited="0">
                <wp:start x="-1168" y="0"/>
                <wp:lineTo x="-1168" y="21207"/>
                <wp:lineTo x="22184" y="21207"/>
                <wp:lineTo x="22184" y="0"/>
                <wp:lineTo x="-1168" y="0"/>
              </wp:wrapPolygon>
            </wp:wrapTight>
            <wp:docPr id="3" name="Picture 0" descr="U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C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EA3">
        <w:rPr>
          <w:b/>
          <w:sz w:val="24"/>
          <w:szCs w:val="24"/>
        </w:rPr>
        <w:t xml:space="preserve"> </w:t>
      </w:r>
      <w:r w:rsidR="00AB5F66" w:rsidRPr="009310F4">
        <w:rPr>
          <w:b/>
          <w:sz w:val="24"/>
          <w:szCs w:val="24"/>
        </w:rPr>
        <w:t xml:space="preserve">ANNUAL </w:t>
      </w:r>
      <w:r w:rsidR="00C04E44" w:rsidRPr="009310F4">
        <w:rPr>
          <w:b/>
          <w:sz w:val="24"/>
          <w:szCs w:val="24"/>
        </w:rPr>
        <w:t xml:space="preserve">ACCESSIBILITY </w:t>
      </w:r>
      <w:r w:rsidR="00445B5A">
        <w:rPr>
          <w:b/>
          <w:sz w:val="24"/>
          <w:szCs w:val="24"/>
        </w:rPr>
        <w:t>AUDIT</w:t>
      </w:r>
      <w:r w:rsidR="00386198" w:rsidRPr="009310F4">
        <w:rPr>
          <w:b/>
          <w:sz w:val="24"/>
          <w:szCs w:val="24"/>
        </w:rPr>
        <w:t xml:space="preserve"> FOR</w:t>
      </w:r>
      <w:r w:rsidR="00C04E44" w:rsidRPr="009310F4">
        <w:rPr>
          <w:b/>
          <w:sz w:val="24"/>
          <w:szCs w:val="24"/>
        </w:rPr>
        <w:t xml:space="preserve"> UNITED METHODIST CHURCHES</w:t>
      </w:r>
      <w:r w:rsidR="005A7C18">
        <w:rPr>
          <w:b/>
          <w:sz w:val="24"/>
          <w:szCs w:val="24"/>
        </w:rPr>
        <w:t xml:space="preserve"> (</w:t>
      </w:r>
      <w:r w:rsidR="005A7C18">
        <w:rPr>
          <w:b/>
        </w:rPr>
        <w:t>¶</w:t>
      </w:r>
      <w:r w:rsidR="005A7C18">
        <w:rPr>
          <w:rFonts w:ascii="Calibri" w:eastAsia="Calibri" w:hAnsi="Calibri" w:cs="Times New Roman"/>
          <w:b/>
        </w:rPr>
        <w:t>2533</w:t>
      </w:r>
      <w:r w:rsidR="00E27194">
        <w:rPr>
          <w:rFonts w:ascii="Calibri" w:eastAsia="Calibri" w:hAnsi="Calibri" w:cs="Times New Roman"/>
          <w:b/>
        </w:rPr>
        <w:t>.6</w:t>
      </w:r>
      <w:r w:rsidR="005A7C18">
        <w:rPr>
          <w:b/>
        </w:rPr>
        <w:t>)</w:t>
      </w:r>
      <w:r w:rsidR="00B26799">
        <w:rPr>
          <w:b/>
        </w:rPr>
        <w:t>, Scored Version</w:t>
      </w:r>
      <w:r w:rsidR="0095777F">
        <w:rPr>
          <w:b/>
        </w:rPr>
        <w:t xml:space="preserve"> </w:t>
      </w:r>
    </w:p>
    <w:p w:rsidR="00295FC8" w:rsidRDefault="00295FC8" w:rsidP="00A4582F">
      <w:pPr>
        <w:rPr>
          <w:b/>
        </w:rPr>
      </w:pPr>
    </w:p>
    <w:p w:rsidR="00C04E44" w:rsidRDefault="006D7011" w:rsidP="00A4582F">
      <w:pPr>
        <w:rPr>
          <w:b/>
        </w:rPr>
      </w:pPr>
      <w:r>
        <w:rPr>
          <w:b/>
        </w:rPr>
        <w:t>Church____________</w:t>
      </w:r>
      <w:r w:rsidR="00AA0F69">
        <w:rPr>
          <w:b/>
        </w:rPr>
        <w:t>______________</w:t>
      </w:r>
      <w:r>
        <w:rPr>
          <w:b/>
        </w:rPr>
        <w:t>______</w:t>
      </w:r>
      <w:r w:rsidR="00AA0F69">
        <w:rPr>
          <w:b/>
        </w:rPr>
        <w:t>_____</w:t>
      </w:r>
      <w:r w:rsidR="00A4582F">
        <w:rPr>
          <w:b/>
        </w:rPr>
        <w:t>__</w:t>
      </w:r>
      <w:r>
        <w:rPr>
          <w:b/>
        </w:rPr>
        <w:t>District____</w:t>
      </w:r>
      <w:r w:rsidR="00AA0F69">
        <w:rPr>
          <w:b/>
        </w:rPr>
        <w:t>_______</w:t>
      </w:r>
      <w:r>
        <w:rPr>
          <w:b/>
        </w:rPr>
        <w:t>______________</w:t>
      </w:r>
    </w:p>
    <w:p w:rsidR="001345AA" w:rsidRPr="00163381" w:rsidRDefault="001345AA" w:rsidP="001345AA">
      <w:pPr>
        <w:jc w:val="center"/>
        <w:rPr>
          <w:sz w:val="8"/>
          <w:szCs w:val="8"/>
        </w:rPr>
      </w:pPr>
    </w:p>
    <w:tbl>
      <w:tblPr>
        <w:tblStyle w:val="TableGrid"/>
        <w:tblW w:w="10548" w:type="dxa"/>
        <w:tblLayout w:type="fixed"/>
        <w:tblLook w:val="04A0"/>
      </w:tblPr>
      <w:tblGrid>
        <w:gridCol w:w="738"/>
        <w:gridCol w:w="450"/>
        <w:gridCol w:w="450"/>
        <w:gridCol w:w="6300"/>
        <w:gridCol w:w="900"/>
        <w:gridCol w:w="1710"/>
      </w:tblGrid>
      <w:tr w:rsidR="00B36BAF" w:rsidTr="00242FE3">
        <w:tc>
          <w:tcPr>
            <w:tcW w:w="738" w:type="dxa"/>
          </w:tcPr>
          <w:p w:rsidR="00B36BAF" w:rsidRPr="00FD201B" w:rsidRDefault="00B36BAF" w:rsidP="001A0D3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36BAF" w:rsidRPr="00A06157" w:rsidRDefault="00A06157" w:rsidP="00F820AA">
            <w:pPr>
              <w:jc w:val="center"/>
              <w:rPr>
                <w:b/>
              </w:rPr>
            </w:pPr>
            <w:r w:rsidRPr="00A06157">
              <w:rPr>
                <w:b/>
              </w:rPr>
              <w:t>Y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36BAF" w:rsidRPr="00A06157" w:rsidRDefault="00A06157" w:rsidP="00F820AA">
            <w:pPr>
              <w:jc w:val="center"/>
              <w:rPr>
                <w:b/>
              </w:rPr>
            </w:pPr>
            <w:r w:rsidRPr="00A06157">
              <w:rPr>
                <w:b/>
              </w:rPr>
              <w:t>N</w:t>
            </w:r>
          </w:p>
        </w:tc>
        <w:tc>
          <w:tcPr>
            <w:tcW w:w="6300" w:type="dxa"/>
            <w:tcBorders>
              <w:right w:val="single" w:sz="4" w:space="0" w:color="auto"/>
            </w:tcBorders>
            <w:shd w:val="clear" w:color="auto" w:fill="auto"/>
          </w:tcPr>
          <w:p w:rsidR="00B36BAF" w:rsidRPr="001D59CC" w:rsidRDefault="00B36BAF" w:rsidP="001A0D38">
            <w:pPr>
              <w:rPr>
                <w:b/>
              </w:rPr>
            </w:pPr>
            <w:r w:rsidRPr="001D59CC">
              <w:rPr>
                <w:b/>
              </w:rPr>
              <w:t xml:space="preserve">Description / </w:t>
            </w:r>
            <w:r>
              <w:rPr>
                <w:b/>
              </w:rPr>
              <w:t xml:space="preserve">Guidelines         </w:t>
            </w:r>
            <w:r w:rsidR="0095777F" w:rsidRPr="0095777F">
              <w:rPr>
                <w:b/>
                <w:i/>
              </w:rPr>
              <w:t>(see page 4 for</w:t>
            </w:r>
            <w:r w:rsidR="0095777F">
              <w:rPr>
                <w:b/>
                <w:i/>
              </w:rPr>
              <w:t xml:space="preserve"> scoring</w:t>
            </w:r>
            <w:r w:rsidR="0095777F" w:rsidRPr="0095777F">
              <w:rPr>
                <w:b/>
                <w:i/>
              </w:rPr>
              <w:t xml:space="preserve"> instructions)</w:t>
            </w:r>
            <w:r w:rsidRPr="0095777F">
              <w:rPr>
                <w:b/>
                <w:i/>
              </w:rPr>
              <w:t xml:space="preserve">                                                       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AF" w:rsidRPr="001D59CC" w:rsidRDefault="00B36BAF" w:rsidP="0095777F">
            <w:pPr>
              <w:tabs>
                <w:tab w:val="left" w:pos="2322"/>
              </w:tabs>
              <w:rPr>
                <w:b/>
              </w:rPr>
            </w:pPr>
            <w:r>
              <w:rPr>
                <w:b/>
              </w:rPr>
              <w:t>Explain “NO” Answers</w:t>
            </w:r>
          </w:p>
        </w:tc>
      </w:tr>
      <w:tr w:rsidR="00CC0E77" w:rsidTr="00EC3327">
        <w:tc>
          <w:tcPr>
            <w:tcW w:w="10548" w:type="dxa"/>
            <w:gridSpan w:val="6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C0E77" w:rsidRPr="00EC3327" w:rsidRDefault="00CC0E77" w:rsidP="00B46BFE">
            <w:pPr>
              <w:tabs>
                <w:tab w:val="left" w:pos="2322"/>
              </w:tabs>
              <w:rPr>
                <w:b/>
                <w:i/>
              </w:rPr>
            </w:pPr>
            <w:r w:rsidRPr="00EC3327">
              <w:rPr>
                <w:b/>
                <w:i/>
              </w:rPr>
              <w:t>GETTING INTO THE CHURCH</w:t>
            </w:r>
            <w:r w:rsidR="00A23713" w:rsidRPr="00EC3327"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EB2466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1</w:t>
            </w:r>
            <w:r w:rsidR="00A06157">
              <w:rPr>
                <w:sz w:val="20"/>
                <w:szCs w:val="20"/>
              </w:rPr>
              <w:t>-</w:t>
            </w:r>
            <w:r w:rsidR="00A06157">
              <w:t xml:space="preserve"> </w:t>
            </w:r>
            <w:r w:rsidR="00A06157" w:rsidRPr="00A06157">
              <w:rPr>
                <w:b/>
              </w:rPr>
              <w:t>B</w:t>
            </w: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C04E44">
            <w:r>
              <w:t xml:space="preserve">Clearly visible signs </w:t>
            </w:r>
            <w:r w:rsidR="00030EA3">
              <w:t xml:space="preserve">mark </w:t>
            </w:r>
            <w:r w:rsidR="00030EA3" w:rsidRPr="00A163DA">
              <w:rPr>
                <w:b/>
                <w:i/>
                <w:u w:val="single"/>
              </w:rPr>
              <w:t>or</w:t>
            </w:r>
            <w:r w:rsidR="00030EA3">
              <w:t xml:space="preserve"> </w:t>
            </w:r>
            <w:r>
              <w:t xml:space="preserve">direct people to accessible entrances       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rPr>
          <w:trHeight w:val="270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3978A1" w:rsidRPr="009C692B" w:rsidRDefault="003978A1" w:rsidP="00EB2466">
            <w:pPr>
              <w:tabs>
                <w:tab w:val="left" w:pos="2322"/>
              </w:tabs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2</w:t>
            </w:r>
            <w:r w:rsidR="00A06157">
              <w:rPr>
                <w:sz w:val="20"/>
                <w:szCs w:val="20"/>
              </w:rPr>
              <w:t>-</w:t>
            </w:r>
            <w:r w:rsidR="00A06157">
              <w:t xml:space="preserve"> </w:t>
            </w:r>
            <w:r w:rsidR="00A06157" w:rsidRPr="00A06157">
              <w:rPr>
                <w:b/>
              </w:rPr>
              <w:t>B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3978A1" w:rsidRDefault="003978A1" w:rsidP="007444C8">
            <w:pPr>
              <w:tabs>
                <w:tab w:val="left" w:pos="2322"/>
              </w:tabs>
              <w:jc w:val="center"/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3978A1" w:rsidRDefault="003978A1" w:rsidP="007444C8">
            <w:pPr>
              <w:tabs>
                <w:tab w:val="left" w:pos="2322"/>
              </w:tabs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036ADC" w:rsidP="00036ADC">
            <w:pPr>
              <w:tabs>
                <w:tab w:val="left" w:pos="2322"/>
              </w:tabs>
            </w:pPr>
            <w:r>
              <w:t xml:space="preserve">1+ </w:t>
            </w:r>
            <w:r w:rsidR="003978A1">
              <w:t xml:space="preserve"> </w:t>
            </w:r>
            <w:r>
              <w:t xml:space="preserve">marked ADA </w:t>
            </w:r>
            <w:r w:rsidR="003978A1">
              <w:t xml:space="preserve">parking spaces are on level ground </w:t>
            </w:r>
            <w:r>
              <w:t>near</w:t>
            </w:r>
            <w:r w:rsidR="003978A1">
              <w:t xml:space="preserve"> entrance    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rPr>
          <w:trHeight w:val="270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3978A1" w:rsidRPr="009C692B" w:rsidRDefault="003978A1" w:rsidP="00EB2466">
            <w:pPr>
              <w:tabs>
                <w:tab w:val="left" w:pos="2322"/>
              </w:tabs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3</w:t>
            </w:r>
            <w:r w:rsidR="00A06157">
              <w:rPr>
                <w:sz w:val="20"/>
                <w:szCs w:val="20"/>
              </w:rPr>
              <w:t>-</w:t>
            </w:r>
            <w:r w:rsidR="00A06157" w:rsidRPr="008537BB">
              <w:t xml:space="preserve"> </w:t>
            </w:r>
            <w:r w:rsidR="00A06157" w:rsidRPr="00A06157">
              <w:rPr>
                <w:b/>
              </w:rPr>
              <w:t>G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3978A1" w:rsidRPr="008537BB" w:rsidRDefault="003978A1" w:rsidP="007444C8">
            <w:pPr>
              <w:tabs>
                <w:tab w:val="left" w:pos="2322"/>
              </w:tabs>
              <w:jc w:val="center"/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3978A1" w:rsidRDefault="003978A1" w:rsidP="007444C8">
            <w:pPr>
              <w:tabs>
                <w:tab w:val="left" w:pos="2322"/>
              </w:tabs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6A29F8" w:rsidP="0023067C">
            <w:pPr>
              <w:tabs>
                <w:tab w:val="left" w:pos="2322"/>
              </w:tabs>
            </w:pPr>
            <w:r>
              <w:t>Wheelc</w:t>
            </w:r>
            <w:r w:rsidR="003978A1">
              <w:t xml:space="preserve">hair users don’t have to </w:t>
            </w:r>
            <w:r>
              <w:t>go</w:t>
            </w:r>
            <w:r w:rsidR="003978A1">
              <w:t xml:space="preserve"> behind parked cars</w:t>
            </w:r>
            <w:r>
              <w:t>,</w:t>
            </w:r>
            <w:r w:rsidR="003978A1">
              <w:t xml:space="preserve"> cross traffic           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EB2466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4</w:t>
            </w:r>
            <w:r w:rsidR="00A06157">
              <w:rPr>
                <w:sz w:val="20"/>
                <w:szCs w:val="20"/>
              </w:rPr>
              <w:t>-</w:t>
            </w:r>
            <w:r w:rsidR="00A06157" w:rsidRPr="008537BB">
              <w:t xml:space="preserve"> </w:t>
            </w:r>
            <w:r w:rsidR="00A06157" w:rsidRPr="00A06157">
              <w:rPr>
                <w:b/>
              </w:rPr>
              <w:t>S</w:t>
            </w:r>
          </w:p>
        </w:tc>
        <w:tc>
          <w:tcPr>
            <w:tcW w:w="450" w:type="dxa"/>
            <w:vAlign w:val="center"/>
          </w:tcPr>
          <w:p w:rsidR="003978A1" w:rsidRPr="008537BB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A23713">
            <w:r>
              <w:t xml:space="preserve">At least 1 per 25 spaces is clearly marked with access symbol on vertical signs and on pavement (# of accessible spaces:_____)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EB2466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5</w:t>
            </w:r>
            <w:r w:rsidR="00A06157">
              <w:rPr>
                <w:sz w:val="20"/>
                <w:szCs w:val="20"/>
              </w:rPr>
              <w:t>-</w:t>
            </w:r>
            <w:r w:rsidR="00A06157" w:rsidRPr="008537BB">
              <w:t xml:space="preserve"> </w:t>
            </w:r>
            <w:r w:rsidR="00A06157" w:rsidRPr="00A06157">
              <w:rPr>
                <w:b/>
              </w:rPr>
              <w:t>B</w:t>
            </w:r>
          </w:p>
        </w:tc>
        <w:tc>
          <w:tcPr>
            <w:tcW w:w="450" w:type="dxa"/>
            <w:vAlign w:val="center"/>
          </w:tcPr>
          <w:p w:rsidR="003978A1" w:rsidRPr="008537BB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D365B8">
            <w:r>
              <w:t xml:space="preserve">Accessible </w:t>
            </w:r>
            <w:r w:rsidR="006A29F8">
              <w:t xml:space="preserve">parking </w:t>
            </w:r>
            <w:r>
              <w:t xml:space="preserve">spaces are 8’ wide with adjacent 5’ access aisle    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EB2466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6</w:t>
            </w:r>
            <w:r w:rsidR="00A06157">
              <w:rPr>
                <w:sz w:val="20"/>
                <w:szCs w:val="20"/>
              </w:rPr>
              <w:t>-</w:t>
            </w:r>
            <w:r w:rsidR="00A06157">
              <w:t xml:space="preserve"> </w:t>
            </w:r>
            <w:r w:rsidR="00A06157" w:rsidRPr="00A06157">
              <w:rPr>
                <w:b/>
              </w:rPr>
              <w:t>S</w:t>
            </w:r>
          </w:p>
        </w:tc>
        <w:tc>
          <w:tcPr>
            <w:tcW w:w="450" w:type="dxa"/>
            <w:vAlign w:val="center"/>
          </w:tcPr>
          <w:p w:rsidR="003978A1" w:rsidRPr="008537BB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7C166B">
            <w:r>
              <w:t>At least one accessible space is van accessible: 11’ wide with clearly marked adjacent 5’ access aisle (or 8’ space with 8’ access aisle)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6A29F8" w:rsidP="00EB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06157">
              <w:rPr>
                <w:sz w:val="20"/>
                <w:szCs w:val="20"/>
              </w:rPr>
              <w:t>-</w:t>
            </w:r>
            <w:r w:rsidR="00A06157" w:rsidRPr="008537BB">
              <w:t xml:space="preserve"> </w:t>
            </w:r>
            <w:r w:rsidR="00A06157" w:rsidRPr="00A06157">
              <w:rPr>
                <w:b/>
              </w:rPr>
              <w:t>B</w:t>
            </w:r>
          </w:p>
        </w:tc>
        <w:tc>
          <w:tcPr>
            <w:tcW w:w="450" w:type="dxa"/>
            <w:vAlign w:val="center"/>
          </w:tcPr>
          <w:p w:rsidR="003978A1" w:rsidRPr="008537BB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C04E44">
            <w:r>
              <w:t xml:space="preserve">36” wide curb cuts (curb ramps) are provided close to parking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EB2466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8</w:t>
            </w:r>
            <w:r w:rsidR="00A06157">
              <w:rPr>
                <w:sz w:val="20"/>
                <w:szCs w:val="20"/>
              </w:rPr>
              <w:t>-</w:t>
            </w:r>
            <w:r w:rsidR="00A06157" w:rsidRPr="008537BB">
              <w:t xml:space="preserve"> </w:t>
            </w:r>
            <w:r w:rsidR="00A06157" w:rsidRPr="00A06157">
              <w:rPr>
                <w:b/>
              </w:rPr>
              <w:t>B</w:t>
            </w:r>
          </w:p>
        </w:tc>
        <w:tc>
          <w:tcPr>
            <w:tcW w:w="450" w:type="dxa"/>
            <w:vAlign w:val="center"/>
          </w:tcPr>
          <w:p w:rsidR="003978A1" w:rsidRPr="008537BB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A163DA">
            <w:r w:rsidRPr="0066406F">
              <w:t xml:space="preserve">Route (sidewalk) from accessible parking to accessible building entrance is smooth, flat, </w:t>
            </w:r>
            <w:r w:rsidR="00A163DA">
              <w:t>and</w:t>
            </w:r>
            <w:r w:rsidRPr="0066406F">
              <w:t xml:space="preserve"> at least 36” wide (width:_____)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EB2466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9</w:t>
            </w:r>
            <w:r w:rsidR="00A06157">
              <w:rPr>
                <w:sz w:val="20"/>
                <w:szCs w:val="20"/>
              </w:rPr>
              <w:t>-</w:t>
            </w:r>
            <w:r w:rsidR="00A06157">
              <w:t xml:space="preserve"> </w:t>
            </w:r>
            <w:r w:rsidR="00A06157" w:rsidRPr="00A06157">
              <w:rPr>
                <w:b/>
              </w:rPr>
              <w:t>B</w:t>
            </w: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3D72B4">
            <w:r w:rsidRPr="00BB4810">
              <w:rPr>
                <w:i/>
              </w:rPr>
              <w:t>Entrance is level</w:t>
            </w:r>
            <w:r>
              <w:t xml:space="preserve"> </w:t>
            </w:r>
            <w:r w:rsidRPr="00A163DA">
              <w:rPr>
                <w:b/>
                <w:i/>
                <w:u w:val="single"/>
              </w:rPr>
              <w:t>or</w:t>
            </w:r>
            <w:r>
              <w:t xml:space="preserve"> has exterior ramp with non-slip surface and minimum width of 36” between handrails (width:_____)                                                                   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EB2466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10</w:t>
            </w:r>
            <w:r w:rsidR="00A06157">
              <w:rPr>
                <w:sz w:val="20"/>
                <w:szCs w:val="20"/>
              </w:rPr>
              <w:t>-</w:t>
            </w:r>
            <w:r w:rsidR="00A06157">
              <w:t xml:space="preserve"> </w:t>
            </w:r>
            <w:r w:rsidR="00A06157" w:rsidRPr="00A06157">
              <w:rPr>
                <w:b/>
              </w:rPr>
              <w:t>S</w:t>
            </w: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242FE3">
            <w:r>
              <w:t>Ramp has max. incline of 1:12 (length:_____ rise:_____  ratio:_</w:t>
            </w:r>
            <w:r w:rsidR="00242FE3">
              <w:t>_</w:t>
            </w:r>
            <w:r>
              <w:t xml:space="preserve">__) with no more than 30’ between level  landings, </w:t>
            </w:r>
            <w:r w:rsidRPr="00A163DA">
              <w:rPr>
                <w:b/>
                <w:i/>
                <w:u w:val="single"/>
              </w:rPr>
              <w:t>or</w:t>
            </w:r>
            <w:r w:rsidRPr="00A163DA">
              <w:rPr>
                <w:b/>
                <w:i/>
              </w:rPr>
              <w:t xml:space="preserve"> </w:t>
            </w:r>
            <w:r w:rsidRPr="003D72B4">
              <w:rPr>
                <w:i/>
              </w:rPr>
              <w:t>entrance is level</w:t>
            </w:r>
            <w: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EB2466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11</w:t>
            </w:r>
            <w:r w:rsidR="00A06157">
              <w:rPr>
                <w:sz w:val="20"/>
                <w:szCs w:val="20"/>
              </w:rPr>
              <w:t>-</w:t>
            </w:r>
            <w:r w:rsidR="00A06157">
              <w:t xml:space="preserve"> </w:t>
            </w:r>
            <w:r w:rsidR="00A06157" w:rsidRPr="00A06157">
              <w:rPr>
                <w:b/>
              </w:rPr>
              <w:t>S</w:t>
            </w: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A163DA">
            <w:r>
              <w:t xml:space="preserve">34-38” handrails are on both sides of </w:t>
            </w:r>
            <w:r w:rsidR="00A163DA">
              <w:t xml:space="preserve">exterior </w:t>
            </w:r>
            <w:r>
              <w:t xml:space="preserve">ramp/ stairs, lower </w:t>
            </w:r>
            <w:r w:rsidR="00A163DA">
              <w:t xml:space="preserve">ramp </w:t>
            </w:r>
            <w:r>
              <w:t xml:space="preserve">railing </w:t>
            </w:r>
            <w:r w:rsidR="00036ADC">
              <w:t xml:space="preserve">is </w:t>
            </w:r>
            <w:r>
              <w:t xml:space="preserve">no higher than 4” above deck, </w:t>
            </w:r>
            <w:r w:rsidRPr="00A163DA">
              <w:rPr>
                <w:b/>
                <w:i/>
                <w:u w:val="single"/>
              </w:rPr>
              <w:t>or</w:t>
            </w:r>
            <w:r w:rsidRPr="00BB4810">
              <w:rPr>
                <w:i/>
              </w:rPr>
              <w:t xml:space="preserve"> entrance is level</w:t>
            </w:r>
            <w: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A06157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12</w:t>
            </w:r>
            <w:r w:rsidR="00A06157">
              <w:rPr>
                <w:sz w:val="20"/>
                <w:szCs w:val="20"/>
              </w:rPr>
              <w:t xml:space="preserve">- </w:t>
            </w:r>
            <w:r w:rsidR="00A06157" w:rsidRPr="00A06157">
              <w:rPr>
                <w:b/>
              </w:rPr>
              <w:t>B</w:t>
            </w: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A163DA">
            <w:r>
              <w:t xml:space="preserve">There is a 60”x 60” level platform at entry door (size:_______) </w:t>
            </w:r>
            <w:r w:rsidR="00D50AB8">
              <w:t>with</w:t>
            </w:r>
            <w:r>
              <w:t xml:space="preserve"> space </w:t>
            </w:r>
            <w:r w:rsidR="00036ADC">
              <w:t>(</w:t>
            </w:r>
            <w:r w:rsidR="00D50AB8">
              <w:t>~</w:t>
            </w:r>
            <w:r w:rsidR="00036ADC">
              <w:t xml:space="preserve"> 18”) </w:t>
            </w:r>
            <w:r>
              <w:t xml:space="preserve">on pull side of door </w:t>
            </w:r>
            <w:r w:rsidR="00D50AB8" w:rsidRPr="00A163DA">
              <w:rPr>
                <w:b/>
                <w:i/>
                <w:u w:val="single"/>
              </w:rPr>
              <w:t>or</w:t>
            </w:r>
            <w:r w:rsidR="00D50AB8">
              <w:t xml:space="preserve"> </w:t>
            </w:r>
            <w:r w:rsidR="00D50AB8" w:rsidRPr="00A163DA">
              <w:rPr>
                <w:i/>
              </w:rPr>
              <w:t>automatic door  opener</w:t>
            </w:r>
            <w:r w:rsidR="00A163DA" w:rsidRPr="00A163DA">
              <w:rPr>
                <w:i/>
              </w:rPr>
              <w:t xml:space="preserve"> used</w:t>
            </w:r>
            <w:r>
              <w:t xml:space="preserve">                                     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EB2466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13</w:t>
            </w:r>
            <w:r w:rsidR="00A06157">
              <w:rPr>
                <w:sz w:val="20"/>
                <w:szCs w:val="20"/>
              </w:rPr>
              <w:t xml:space="preserve">- </w:t>
            </w:r>
            <w:r w:rsidR="00A06157" w:rsidRPr="00A06157">
              <w:rPr>
                <w:b/>
              </w:rPr>
              <w:t>G</w:t>
            </w: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D50AB8">
            <w:r>
              <w:t xml:space="preserve">Automatic door opener available, </w:t>
            </w:r>
            <w:r w:rsidRPr="00A163DA">
              <w:rPr>
                <w:b/>
                <w:i/>
                <w:u w:val="single"/>
              </w:rPr>
              <w:t>or</w:t>
            </w:r>
            <w:r>
              <w:t xml:space="preserve"> </w:t>
            </w:r>
            <w:r w:rsidR="00D50AB8" w:rsidRPr="00A163DA">
              <w:rPr>
                <w:i/>
              </w:rPr>
              <w:t xml:space="preserve">attended </w:t>
            </w:r>
            <w:r w:rsidRPr="00A163DA">
              <w:rPr>
                <w:i/>
              </w:rPr>
              <w:t xml:space="preserve">doorbell </w:t>
            </w:r>
            <w:r w:rsidR="00D50AB8" w:rsidRPr="00A163DA">
              <w:rPr>
                <w:i/>
              </w:rPr>
              <w:t>for</w:t>
            </w:r>
            <w:r w:rsidRPr="00A163DA">
              <w:rPr>
                <w:i/>
              </w:rPr>
              <w:t xml:space="preserve"> assist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EB2466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14</w:t>
            </w:r>
            <w:r w:rsidR="00A06157">
              <w:rPr>
                <w:sz w:val="20"/>
                <w:szCs w:val="20"/>
              </w:rPr>
              <w:t>-</w:t>
            </w:r>
            <w:r w:rsidR="00A06157">
              <w:t xml:space="preserve"> </w:t>
            </w:r>
            <w:r w:rsidR="00A06157" w:rsidRPr="00A06157">
              <w:rPr>
                <w:b/>
              </w:rPr>
              <w:t>B</w:t>
            </w:r>
          </w:p>
        </w:tc>
        <w:tc>
          <w:tcPr>
            <w:tcW w:w="450" w:type="dxa"/>
            <w:vAlign w:val="center"/>
          </w:tcPr>
          <w:p w:rsidR="003978A1" w:rsidRPr="00AB5F66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Pr="00AB5F66" w:rsidRDefault="003978A1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964796">
            <w:r>
              <w:t xml:space="preserve">Entrance door is 36” wide; threshold no more than beveled ½” high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CC0E77" w:rsidTr="00EC3327">
        <w:tc>
          <w:tcPr>
            <w:tcW w:w="10548" w:type="dxa"/>
            <w:gridSpan w:val="6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C0E77" w:rsidRPr="00FD201B" w:rsidRDefault="00CC0E77" w:rsidP="00DC1407">
            <w:pPr>
              <w:tabs>
                <w:tab w:val="left" w:pos="2322"/>
              </w:tabs>
              <w:rPr>
                <w:b/>
                <w:i/>
              </w:rPr>
            </w:pPr>
            <w:r w:rsidRPr="00473530">
              <w:rPr>
                <w:b/>
                <w:i/>
              </w:rPr>
              <w:t>GETTING AROUND THE CHURCH</w:t>
            </w:r>
            <w:r w:rsidR="00A23713"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EB2466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15</w:t>
            </w:r>
            <w:r w:rsidR="00A06157">
              <w:rPr>
                <w:sz w:val="20"/>
                <w:szCs w:val="20"/>
              </w:rPr>
              <w:t>-</w:t>
            </w:r>
            <w:r w:rsidR="00A06157">
              <w:t xml:space="preserve"> </w:t>
            </w:r>
            <w:r w:rsidR="00A06157" w:rsidRPr="00A06157">
              <w:rPr>
                <w:b/>
              </w:rPr>
              <w:t>B</w:t>
            </w: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64170A">
            <w:r>
              <w:t xml:space="preserve">Signs in entrances/ halls direct visitors and help them locate rooms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16</w:t>
            </w:r>
            <w:r w:rsidR="00A06157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64170A">
            <w:r>
              <w:t xml:space="preserve">Corridors are at least </w:t>
            </w:r>
            <w:r w:rsidRPr="0019100E">
              <w:t>36”</w:t>
            </w:r>
            <w:r>
              <w:t xml:space="preserve"> wide and have non-glare floor surface                                                            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17</w:t>
            </w:r>
            <w:r w:rsidR="00FC6B6F">
              <w:rPr>
                <w:sz w:val="20"/>
                <w:szCs w:val="20"/>
              </w:rPr>
              <w:t>-</w:t>
            </w:r>
            <w:r w:rsidR="00FC6B6F">
              <w:t xml:space="preserve"> </w:t>
            </w:r>
            <w:r w:rsidR="00FC6B6F" w:rsidRPr="00FC6B6F">
              <w:rPr>
                <w:b/>
              </w:rPr>
              <w:t>B</w:t>
            </w: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070FF0" w:rsidP="00A163DA">
            <w:r w:rsidRPr="002B5050">
              <w:t xml:space="preserve">Objects that protrude more than 4” from the wall have a lower edge no higher than 27” above </w:t>
            </w:r>
            <w:r>
              <w:t xml:space="preserve">the </w:t>
            </w:r>
            <w:r w:rsidRPr="002B5050">
              <w:t>floor</w:t>
            </w:r>
            <w:r>
              <w:t>,</w:t>
            </w:r>
            <w:r w:rsidRPr="002B5050">
              <w:t xml:space="preserve"> or </w:t>
            </w:r>
            <w:r>
              <w:t xml:space="preserve">a </w:t>
            </w:r>
            <w:r w:rsidRPr="002B5050">
              <w:t>barrier such as a planter or guard rail, to allow detection with a cane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18</w:t>
            </w:r>
            <w:r w:rsidR="00FC6B6F">
              <w:rPr>
                <w:sz w:val="20"/>
                <w:szCs w:val="20"/>
              </w:rPr>
              <w:t>-</w:t>
            </w:r>
            <w:r w:rsidR="00FC6B6F">
              <w:t xml:space="preserve"> </w:t>
            </w:r>
            <w:r w:rsidR="00FC6B6F" w:rsidRPr="00FC6B6F">
              <w:rPr>
                <w:b/>
              </w:rPr>
              <w:t>B</w:t>
            </w: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3D72B4">
            <w:r>
              <w:t xml:space="preserve">Multi-level buildings provide access to all common/ most program areas via elevator, lift and/ or ramp(s), </w:t>
            </w:r>
            <w:r w:rsidRPr="00A163DA">
              <w:rPr>
                <w:b/>
                <w:i/>
                <w:u w:val="single"/>
              </w:rPr>
              <w:t>or</w:t>
            </w:r>
            <w:r w:rsidRPr="00A163DA"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building is on one </w:t>
            </w:r>
            <w:r w:rsidRPr="003D72B4">
              <w:rPr>
                <w:i/>
              </w:rPr>
              <w:t>level</w:t>
            </w:r>
            <w:r>
              <w:t xml:space="preserve">                             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19</w:t>
            </w:r>
            <w:r w:rsidR="00FC6B6F">
              <w:rPr>
                <w:sz w:val="20"/>
                <w:szCs w:val="20"/>
              </w:rPr>
              <w:t>-</w:t>
            </w:r>
            <w:r w:rsidR="00FC6B6F">
              <w:t xml:space="preserve"> </w:t>
            </w:r>
            <w:r w:rsidR="00FC6B6F" w:rsidRPr="00FC6B6F">
              <w:rPr>
                <w:b/>
              </w:rPr>
              <w:t>B</w:t>
            </w: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1C3F4D">
            <w:r>
              <w:t xml:space="preserve">Interior doorways have a minimum of 32” clearance and                    thresholds are level or are no more than ½” high and beveled     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EB2466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20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S</w:t>
            </w:r>
          </w:p>
        </w:tc>
        <w:tc>
          <w:tcPr>
            <w:tcW w:w="450" w:type="dxa"/>
            <w:vAlign w:val="center"/>
          </w:tcPr>
          <w:p w:rsidR="003978A1" w:rsidRPr="00FC6B6F" w:rsidRDefault="003978A1" w:rsidP="007444C8">
            <w:pPr>
              <w:jc w:val="center"/>
              <w:rPr>
                <w:b/>
              </w:rPr>
            </w:pP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Pr="00C04E44" w:rsidRDefault="003978A1" w:rsidP="00C04E44">
            <w:r>
              <w:t xml:space="preserve">Door handles </w:t>
            </w:r>
            <w:r w:rsidR="00B55B32">
              <w:t xml:space="preserve">to </w:t>
            </w:r>
            <w:r w:rsidR="00D50AB8">
              <w:t xml:space="preserve">ADA </w:t>
            </w:r>
            <w:r w:rsidR="00B55B32">
              <w:t xml:space="preserve">bathrooms/ common areas </w:t>
            </w:r>
            <w:r>
              <w:t>are easy to grasp</w:t>
            </w:r>
            <w:r w:rsidR="00D50AB8">
              <w:t>,</w:t>
            </w:r>
            <w:r>
              <w:t xml:space="preserve"> operate with one hand</w:t>
            </w:r>
            <w:r w:rsidR="00B55B32">
              <w:t xml:space="preserve"> (e.g. lever style)</w:t>
            </w:r>
            <w:r>
              <w:t xml:space="preserve"> using </w:t>
            </w:r>
            <w:r w:rsidR="00B55B32">
              <w:t>less</w:t>
            </w:r>
            <w:r>
              <w:t xml:space="preserve"> than </w:t>
            </w:r>
            <w:r w:rsidR="00B55B32">
              <w:t>6</w:t>
            </w:r>
            <w:r>
              <w:t xml:space="preserve"> lbs. force                                       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21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S</w:t>
            </w: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Pr="00353CCC" w:rsidRDefault="003978A1" w:rsidP="007444C8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Pr="00C04E44" w:rsidRDefault="003978A1" w:rsidP="00036ADC">
            <w:r>
              <w:t xml:space="preserve">Carpet pile is </w:t>
            </w:r>
            <w:r w:rsidR="00036ADC">
              <w:t>even</w:t>
            </w:r>
            <w:r>
              <w:t>, no more than ½” thick, w</w:t>
            </w:r>
            <w:r w:rsidR="00036ADC">
              <w:t>ith</w:t>
            </w:r>
            <w:r>
              <w:t xml:space="preserve"> no or firm           padding; floor mats have non-slip backing and are stable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22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G</w:t>
            </w:r>
          </w:p>
        </w:tc>
        <w:tc>
          <w:tcPr>
            <w:tcW w:w="450" w:type="dxa"/>
            <w:vAlign w:val="center"/>
          </w:tcPr>
          <w:p w:rsidR="003978A1" w:rsidRPr="00FC6B6F" w:rsidRDefault="003978A1" w:rsidP="007444C8">
            <w:pPr>
              <w:jc w:val="center"/>
              <w:rPr>
                <w:b/>
              </w:rPr>
            </w:pPr>
          </w:p>
        </w:tc>
        <w:tc>
          <w:tcPr>
            <w:tcW w:w="450" w:type="dxa"/>
            <w:vAlign w:val="center"/>
          </w:tcPr>
          <w:p w:rsidR="003978A1" w:rsidRPr="00353CCC" w:rsidRDefault="003978A1" w:rsidP="007444C8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D06E76">
            <w:r>
              <w:t xml:space="preserve">Fire alarm controls and extinguishers are no more than 48”              (h:_____) from floor; visual and auditory fire alarms are in place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23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Pr="00353CCC" w:rsidRDefault="003978A1" w:rsidP="007444C8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333C7A">
            <w:r>
              <w:t xml:space="preserve">At least one marked </w:t>
            </w:r>
            <w:r w:rsidR="00B55B32">
              <w:t xml:space="preserve">ADA </w:t>
            </w:r>
            <w:r>
              <w:t>unisex/ family restroom (</w:t>
            </w:r>
            <w:r w:rsidRPr="00A163DA">
              <w:rPr>
                <w:b/>
                <w:i/>
                <w:u w:val="single"/>
              </w:rPr>
              <w:t>or</w:t>
            </w:r>
            <w:r w:rsidRPr="00A163DA">
              <w:rPr>
                <w:b/>
              </w:rPr>
              <w:t xml:space="preserve"> </w:t>
            </w:r>
            <w:r w:rsidRPr="00BB4810">
              <w:rPr>
                <w:i/>
              </w:rPr>
              <w:t xml:space="preserve">one stall in male </w:t>
            </w:r>
            <w:r w:rsidR="00B55B32">
              <w:rPr>
                <w:i/>
              </w:rPr>
              <w:t>&amp;</w:t>
            </w:r>
            <w:r w:rsidRPr="00BB4810">
              <w:rPr>
                <w:i/>
              </w:rPr>
              <w:t xml:space="preserve"> female restrooms</w:t>
            </w:r>
            <w:r>
              <w:t xml:space="preserve">) </w:t>
            </w:r>
            <w:r w:rsidR="00B55B32">
              <w:t>is accessible from each floor;</w:t>
            </w:r>
            <w:r>
              <w:t xml:space="preserve"> has ~60”x 60” turning space with 33 – 36” high wall-mounted grab bar next to toilet extending 54” from back wall</w:t>
            </w:r>
            <w:r w:rsidR="00FC6B6F">
              <w:t>; toilet height 17 – 19” (h:____</w:t>
            </w:r>
            <w:r>
              <w:t xml:space="preserve">_)                                                             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FC6B6F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24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S</w:t>
            </w: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Pr="00353CCC" w:rsidRDefault="003978A1" w:rsidP="007444C8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6A727C">
            <w:r w:rsidRPr="0066406F">
              <w:t>2</w:t>
            </w:r>
            <w:r w:rsidR="006A727C">
              <w:t>7</w:t>
            </w:r>
            <w:r w:rsidRPr="0066406F">
              <w:t>” sink cle</w:t>
            </w:r>
            <w:r w:rsidR="00FC6B6F">
              <w:t>arance from floor (h:___</w:t>
            </w:r>
            <w:r w:rsidRPr="0066406F">
              <w:t xml:space="preserve">_), </w:t>
            </w:r>
            <w:r w:rsidR="00A163DA">
              <w:t xml:space="preserve">w/ </w:t>
            </w:r>
            <w:r w:rsidRPr="0066406F">
              <w:t>easy to operate controls (lever style, automatic, etc.), hot water &amp; drain pipes</w:t>
            </w:r>
            <w:r>
              <w:t xml:space="preserve"> are </w:t>
            </w:r>
            <w:r w:rsidRPr="0066406F">
              <w:t>covered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25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Pr="00353CCC" w:rsidRDefault="003978A1" w:rsidP="007444C8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64170A">
            <w:r>
              <w:t xml:space="preserve">Soap dispenser and paper towels are mounted no higher than 48” (h:_____) </w:t>
            </w:r>
            <w:r w:rsidRPr="00A163DA">
              <w:rPr>
                <w:b/>
                <w:i/>
                <w:u w:val="single"/>
              </w:rPr>
              <w:t>or</w:t>
            </w:r>
            <w:r w:rsidRPr="00A163DA">
              <w:rPr>
                <w:b/>
                <w:i/>
              </w:rPr>
              <w:t xml:space="preserve"> </w:t>
            </w:r>
            <w:r w:rsidRPr="00BB4810">
              <w:rPr>
                <w:i/>
              </w:rPr>
              <w:t>placed on counter for access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64170A">
            <w:pPr>
              <w:tabs>
                <w:tab w:val="left" w:pos="2322"/>
              </w:tabs>
            </w:pPr>
          </w:p>
        </w:tc>
      </w:tr>
      <w:tr w:rsidR="003978A1" w:rsidTr="007444C8">
        <w:tc>
          <w:tcPr>
            <w:tcW w:w="738" w:type="dxa"/>
            <w:vAlign w:val="center"/>
          </w:tcPr>
          <w:p w:rsidR="003978A1" w:rsidRPr="009C692B" w:rsidRDefault="003978A1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26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vAlign w:val="center"/>
          </w:tcPr>
          <w:p w:rsidR="003978A1" w:rsidRDefault="003978A1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3978A1" w:rsidRPr="00353CCC" w:rsidRDefault="003978A1" w:rsidP="007444C8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3978A1" w:rsidRDefault="003978A1" w:rsidP="00CD53A5">
            <w:r>
              <w:t xml:space="preserve">Bottom edge of at least one mirror is 40” or lower (h:_____)                                  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1" w:rsidRDefault="003978A1" w:rsidP="00DC1407">
            <w:pPr>
              <w:tabs>
                <w:tab w:val="left" w:pos="2322"/>
              </w:tabs>
            </w:pPr>
          </w:p>
        </w:tc>
      </w:tr>
      <w:tr w:rsidR="00B36BAF" w:rsidTr="00FC6B6F">
        <w:tc>
          <w:tcPr>
            <w:tcW w:w="738" w:type="dxa"/>
            <w:vAlign w:val="center"/>
          </w:tcPr>
          <w:p w:rsidR="00B36BAF" w:rsidRPr="00964796" w:rsidRDefault="00B36BAF" w:rsidP="00A237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36BAF" w:rsidRPr="00FC6B6F" w:rsidRDefault="00FC6B6F" w:rsidP="00F820AA">
            <w:pPr>
              <w:jc w:val="center"/>
              <w:rPr>
                <w:b/>
              </w:rPr>
            </w:pPr>
            <w:r w:rsidRPr="00FC6B6F">
              <w:rPr>
                <w:b/>
              </w:rPr>
              <w:t>Y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36BAF" w:rsidRPr="00FC6B6F" w:rsidRDefault="00FC6B6F" w:rsidP="00F820AA">
            <w:pPr>
              <w:jc w:val="center"/>
              <w:rPr>
                <w:b/>
              </w:rPr>
            </w:pPr>
            <w:r w:rsidRPr="00FC6B6F">
              <w:rPr>
                <w:b/>
              </w:rPr>
              <w:t>N</w:t>
            </w:r>
          </w:p>
        </w:tc>
        <w:tc>
          <w:tcPr>
            <w:tcW w:w="6300" w:type="dxa"/>
            <w:tcBorders>
              <w:right w:val="single" w:sz="4" w:space="0" w:color="auto"/>
            </w:tcBorders>
            <w:shd w:val="clear" w:color="auto" w:fill="auto"/>
          </w:tcPr>
          <w:p w:rsidR="00B36BAF" w:rsidRPr="001D59CC" w:rsidRDefault="00B36BAF" w:rsidP="0095777F">
            <w:pPr>
              <w:rPr>
                <w:b/>
              </w:rPr>
            </w:pPr>
            <w:r w:rsidRPr="001D59CC">
              <w:rPr>
                <w:b/>
              </w:rPr>
              <w:t xml:space="preserve">Description / </w:t>
            </w:r>
            <w:r>
              <w:rPr>
                <w:b/>
              </w:rPr>
              <w:t xml:space="preserve">Guidelines          </w:t>
            </w:r>
            <w:r w:rsidR="0095777F" w:rsidRPr="0095777F">
              <w:rPr>
                <w:b/>
                <w:i/>
              </w:rPr>
              <w:t>(see page 4 for</w:t>
            </w:r>
            <w:r w:rsidR="0095777F">
              <w:rPr>
                <w:b/>
                <w:i/>
              </w:rPr>
              <w:t xml:space="preserve"> scoring</w:t>
            </w:r>
            <w:r w:rsidR="0095777F" w:rsidRPr="0095777F">
              <w:rPr>
                <w:b/>
                <w:i/>
              </w:rPr>
              <w:t xml:space="preserve"> instructions)</w:t>
            </w:r>
            <w:r w:rsidRPr="0095777F">
              <w:rPr>
                <w:b/>
                <w:i/>
              </w:rPr>
              <w:t xml:space="preserve">                                                     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AF" w:rsidRPr="001D59CC" w:rsidRDefault="00B36BAF" w:rsidP="001A0D38">
            <w:pPr>
              <w:tabs>
                <w:tab w:val="left" w:pos="2322"/>
              </w:tabs>
              <w:rPr>
                <w:b/>
              </w:rPr>
            </w:pPr>
            <w:r>
              <w:rPr>
                <w:b/>
              </w:rPr>
              <w:t>Explain “NO” Answers</w:t>
            </w:r>
          </w:p>
        </w:tc>
      </w:tr>
      <w:tr w:rsidR="00431488" w:rsidTr="007444C8"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431488" w:rsidRPr="00740620" w:rsidRDefault="00431488" w:rsidP="009E37A2">
            <w:pPr>
              <w:jc w:val="center"/>
              <w:rPr>
                <w:sz w:val="20"/>
                <w:szCs w:val="20"/>
              </w:rPr>
            </w:pPr>
            <w:r w:rsidRPr="007406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431488" w:rsidRPr="00353CCC" w:rsidRDefault="00431488" w:rsidP="007444C8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bottom w:val="single" w:sz="4" w:space="0" w:color="auto"/>
              <w:right w:val="single" w:sz="4" w:space="0" w:color="auto"/>
            </w:tcBorders>
          </w:tcPr>
          <w:p w:rsidR="00431488" w:rsidRDefault="00431488" w:rsidP="007754B3">
            <w:r>
              <w:t xml:space="preserve">Drinking fountain is no higher than 36” with easy hand controls and wheelchair clearance, </w:t>
            </w:r>
            <w:r w:rsidRPr="00A163DA">
              <w:rPr>
                <w:b/>
                <w:i/>
                <w:u w:val="single"/>
              </w:rPr>
              <w:t>or</w:t>
            </w:r>
            <w:r>
              <w:t xml:space="preserve"> </w:t>
            </w:r>
            <w:r w:rsidRPr="00BB4810">
              <w:rPr>
                <w:i/>
              </w:rPr>
              <w:t>paper cup</w:t>
            </w:r>
            <w:r w:rsidR="00A917FA">
              <w:rPr>
                <w:i/>
              </w:rPr>
              <w:t>s</w:t>
            </w:r>
            <w:r w:rsidRPr="00BB4810">
              <w:rPr>
                <w:i/>
              </w:rPr>
              <w:t xml:space="preserve"> </w:t>
            </w:r>
            <w:r w:rsidR="00A917FA">
              <w:rPr>
                <w:i/>
              </w:rPr>
              <w:t>are</w:t>
            </w:r>
            <w:r w:rsidRPr="00BB4810">
              <w:rPr>
                <w:i/>
              </w:rPr>
              <w:t xml:space="preserve"> provided</w:t>
            </w:r>
            <w:r w:rsidR="00036ADC">
              <w:t xml:space="preserve"> </w:t>
            </w:r>
            <w:r>
              <w:t xml:space="preserve">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vAlign w:val="center"/>
          </w:tcPr>
          <w:p w:rsidR="00431488" w:rsidRPr="009C692B" w:rsidRDefault="00431488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28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353CCC" w:rsidRDefault="00431488" w:rsidP="007444C8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Default="00A163DA" w:rsidP="00A163DA">
            <w:r>
              <w:t>Interior s</w:t>
            </w:r>
            <w:r w:rsidR="00431488">
              <w:t xml:space="preserve">tairs/ ramps have handrails on both sides, </w:t>
            </w:r>
            <w:r w:rsidR="00431488" w:rsidRPr="00A163DA">
              <w:rPr>
                <w:b/>
                <w:i/>
                <w:u w:val="single"/>
              </w:rPr>
              <w:t>or</w:t>
            </w:r>
            <w:r w:rsidR="00431488" w:rsidRPr="00AB23C8">
              <w:rPr>
                <w:i/>
              </w:rPr>
              <w:t xml:space="preserve"> </w:t>
            </w:r>
            <w:r w:rsidR="00431488">
              <w:rPr>
                <w:i/>
              </w:rPr>
              <w:t>all one</w:t>
            </w:r>
            <w:r w:rsidR="00431488" w:rsidRPr="00AB23C8">
              <w:rPr>
                <w:i/>
              </w:rPr>
              <w:t xml:space="preserve"> level</w:t>
            </w:r>
            <w:r w:rsidR="00431488"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vAlign w:val="center"/>
          </w:tcPr>
          <w:p w:rsidR="00431488" w:rsidRPr="009E37A2" w:rsidRDefault="00431488" w:rsidP="00CC0E77">
            <w:pPr>
              <w:jc w:val="center"/>
              <w:rPr>
                <w:sz w:val="20"/>
                <w:szCs w:val="20"/>
              </w:rPr>
            </w:pPr>
            <w:r w:rsidRPr="009E37A2">
              <w:rPr>
                <w:sz w:val="20"/>
                <w:szCs w:val="20"/>
              </w:rPr>
              <w:t>29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S</w:t>
            </w:r>
          </w:p>
        </w:tc>
        <w:tc>
          <w:tcPr>
            <w:tcW w:w="450" w:type="dxa"/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353CCC" w:rsidRDefault="00431488" w:rsidP="007444C8">
            <w:pPr>
              <w:jc w:val="center"/>
              <w:rPr>
                <w:b/>
              </w:rPr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Default="00431488" w:rsidP="00AB23C8">
            <w:r>
              <w:t xml:space="preserve">Top/bottom step edges &amp; ramp level changes marked, </w:t>
            </w:r>
            <w:r w:rsidRPr="00A163DA">
              <w:rPr>
                <w:b/>
                <w:i/>
                <w:u w:val="single"/>
              </w:rPr>
              <w:t>or</w:t>
            </w:r>
            <w:r w:rsidRPr="00AB23C8">
              <w:rPr>
                <w:i/>
              </w:rPr>
              <w:t xml:space="preserve"> </w:t>
            </w:r>
            <w:r>
              <w:rPr>
                <w:i/>
              </w:rPr>
              <w:t>one</w:t>
            </w:r>
            <w:r w:rsidRPr="00AB23C8">
              <w:rPr>
                <w:i/>
              </w:rPr>
              <w:t xml:space="preserve"> level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3978A1" w:rsidTr="00EC3327">
        <w:tc>
          <w:tcPr>
            <w:tcW w:w="10548" w:type="dxa"/>
            <w:gridSpan w:val="6"/>
            <w:shd w:val="clear" w:color="auto" w:fill="D6E3BC" w:themeFill="accent3" w:themeFillTint="66"/>
          </w:tcPr>
          <w:p w:rsidR="003978A1" w:rsidRPr="003978A1" w:rsidRDefault="003978A1" w:rsidP="00612E79">
            <w:r w:rsidRPr="00D33B10">
              <w:rPr>
                <w:b/>
                <w:i/>
              </w:rPr>
              <w:t>SANCTUARY</w:t>
            </w:r>
            <w:r>
              <w:rPr>
                <w:b/>
                <w:i/>
              </w:rPr>
              <w:t xml:space="preserve">, </w:t>
            </w:r>
            <w:r w:rsidRPr="00D33B10">
              <w:rPr>
                <w:b/>
                <w:i/>
              </w:rPr>
              <w:t>CLASSROOMS</w:t>
            </w:r>
            <w:r>
              <w:rPr>
                <w:b/>
                <w:i/>
              </w:rPr>
              <w:t xml:space="preserve">, </w:t>
            </w:r>
            <w:r w:rsidR="006D07EF">
              <w:rPr>
                <w:b/>
                <w:i/>
              </w:rPr>
              <w:t xml:space="preserve">AND </w:t>
            </w:r>
            <w:r w:rsidRPr="00D33B10">
              <w:rPr>
                <w:b/>
                <w:i/>
              </w:rPr>
              <w:t xml:space="preserve">FELLOWSHIP AREA              </w:t>
            </w:r>
            <w:r w:rsidRPr="00EC3327">
              <w:rPr>
                <w:b/>
                <w:i/>
                <w:shd w:val="clear" w:color="auto" w:fill="D6E3BC" w:themeFill="accent3" w:themeFillTint="66"/>
              </w:rPr>
              <w:t xml:space="preserve"> </w:t>
            </w:r>
            <w:r w:rsidRPr="00D33B10">
              <w:rPr>
                <w:b/>
                <w:i/>
              </w:rPr>
              <w:t xml:space="preserve">                                                                                                               </w:t>
            </w:r>
          </w:p>
        </w:tc>
      </w:tr>
      <w:tr w:rsidR="00431488" w:rsidTr="007444C8">
        <w:trPr>
          <w:trHeight w:val="305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31488" w:rsidRPr="00740620" w:rsidRDefault="00431488" w:rsidP="00CC0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431488" w:rsidRDefault="00B5718F" w:rsidP="00036ADC">
            <w:r>
              <w:t>At least 1-2 l</w:t>
            </w:r>
            <w:r w:rsidR="00036ADC">
              <w:t>evel pew cuts/</w:t>
            </w:r>
            <w:r w:rsidR="00431488">
              <w:t xml:space="preserve">spaces </w:t>
            </w:r>
            <w:r w:rsidR="00036ADC">
              <w:t xml:space="preserve">for wheelchair users </w:t>
            </w:r>
            <w:r w:rsidR="00431488">
              <w:t xml:space="preserve">are </w:t>
            </w:r>
            <w:r w:rsidR="00036ADC">
              <w:t>avail</w:t>
            </w:r>
            <w:r w:rsidR="006B615F">
              <w:t>able</w:t>
            </w:r>
            <w:bookmarkStart w:id="0" w:name="_GoBack"/>
            <w:bookmarkEnd w:id="0"/>
            <w:r w:rsidR="00431488">
              <w:t xml:space="preserve">           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rPr>
          <w:trHeight w:val="540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31488" w:rsidRPr="00740620" w:rsidRDefault="00431488" w:rsidP="00CC0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S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431488" w:rsidRDefault="00431488" w:rsidP="00381C73">
            <w:r>
              <w:t xml:space="preserve">Wheelchair spaces are 33”x48” forward or 33”x60” side approach (size:_______), </w:t>
            </w:r>
            <w:r w:rsidR="00B5718F">
              <w:t>distributed throughout the room for choice in seating</w:t>
            </w:r>
            <w:r w:rsidR="00304B93">
              <w:t xml:space="preserve">, </w:t>
            </w:r>
            <w:r>
              <w:t>with view of pulpit</w:t>
            </w:r>
            <w:r w:rsidR="00AD535D">
              <w:t>/</w:t>
            </w:r>
            <w:r>
              <w:t xml:space="preserve"> screen when others stand                           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31488" w:rsidRPr="00740620" w:rsidRDefault="00431488" w:rsidP="009E37A2">
            <w:pPr>
              <w:jc w:val="center"/>
              <w:rPr>
                <w:sz w:val="20"/>
                <w:szCs w:val="20"/>
              </w:rPr>
            </w:pPr>
            <w:r w:rsidRPr="007406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G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431488" w:rsidRDefault="00431488" w:rsidP="001A0D38">
            <w:r>
              <w:t xml:space="preserve">Chancel area and choir loft are accessible, e.g. with ramp or lift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31488" w:rsidRPr="00740620" w:rsidRDefault="00431488" w:rsidP="009E37A2">
            <w:pPr>
              <w:jc w:val="center"/>
              <w:rPr>
                <w:sz w:val="20"/>
                <w:szCs w:val="20"/>
              </w:rPr>
            </w:pPr>
            <w:r w:rsidRPr="007406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S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431488" w:rsidRDefault="00431488" w:rsidP="00D50AB8">
            <w:r>
              <w:t>Handrail</w:t>
            </w:r>
            <w:r w:rsidR="00D50AB8">
              <w:t>(</w:t>
            </w:r>
            <w:r>
              <w:t>s</w:t>
            </w:r>
            <w:r w:rsidR="00D50AB8">
              <w:t>)</w:t>
            </w:r>
            <w:r>
              <w:t xml:space="preserve"> provided for steps to the chancel, </w:t>
            </w:r>
            <w:r w:rsidRPr="00A163DA">
              <w:rPr>
                <w:b/>
                <w:i/>
                <w:u w:val="single"/>
              </w:rPr>
              <w:t>or</w:t>
            </w:r>
            <w:r w:rsidRPr="00A163DA">
              <w:rPr>
                <w:b/>
                <w:i/>
              </w:rPr>
              <w:t xml:space="preserve"> </w:t>
            </w:r>
            <w:r w:rsidR="00036ADC">
              <w:rPr>
                <w:i/>
              </w:rPr>
              <w:t xml:space="preserve">chancel </w:t>
            </w:r>
            <w:r w:rsidRPr="003D72B4">
              <w:rPr>
                <w:i/>
              </w:rPr>
              <w:t>is level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31488" w:rsidRPr="009C692B" w:rsidRDefault="00431488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34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431488" w:rsidRDefault="00431488" w:rsidP="0023067C">
            <w:r>
              <w:t>A</w:t>
            </w:r>
            <w:r w:rsidR="00A917FA">
              <w:t>t least one a</w:t>
            </w:r>
            <w:r>
              <w:t>isle</w:t>
            </w:r>
            <w:r w:rsidR="00A917FA">
              <w:t xml:space="preserve"> in each space is</w:t>
            </w:r>
            <w:r>
              <w:t xml:space="preserve"> 36”</w:t>
            </w:r>
            <w:r w:rsidR="00036ADC">
              <w:t xml:space="preserve"> wide</w:t>
            </w:r>
            <w:r w:rsidR="00A917FA">
              <w:t xml:space="preserve"> or more</w:t>
            </w:r>
            <w:r>
              <w:t xml:space="preserve"> (w:______)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31488" w:rsidRPr="009C692B" w:rsidRDefault="00431488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35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431488" w:rsidRDefault="00431488" w:rsidP="0064170A">
            <w:r>
              <w:t>Fellowship - e.g. potlucks, coffee hour- is offered in accessible space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31488" w:rsidRPr="009C692B" w:rsidRDefault="00431488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36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431488" w:rsidRDefault="00431488" w:rsidP="00743023">
            <w:r>
              <w:t xml:space="preserve">In fellowship area and classrooms at least one table has minimum of </w:t>
            </w:r>
            <w:r w:rsidR="00743023">
              <w:t>27</w:t>
            </w:r>
            <w:r>
              <w:t>”</w:t>
            </w:r>
            <w:r w:rsidR="00304B93">
              <w:t xml:space="preserve"> </w:t>
            </w:r>
            <w:r>
              <w:t xml:space="preserve">clearance on </w:t>
            </w:r>
            <w:r w:rsidR="00743023">
              <w:t xml:space="preserve">the </w:t>
            </w:r>
            <w:r>
              <w:t>underside</w:t>
            </w:r>
            <w:r w:rsidR="00743023">
              <w:t>, and a maximum height of 34”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31488" w:rsidRPr="009C692B" w:rsidRDefault="00431488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37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431488" w:rsidRDefault="00A917FA" w:rsidP="006E14F6">
            <w:r>
              <w:t>1-2</w:t>
            </w:r>
            <w:r w:rsidR="00431488">
              <w:t xml:space="preserve"> </w:t>
            </w:r>
            <w:r w:rsidR="00AD535D">
              <w:t xml:space="preserve">sturdy </w:t>
            </w:r>
            <w:r w:rsidR="00431488">
              <w:t>chairs have armrests</w:t>
            </w:r>
            <w:r>
              <w:t xml:space="preserve">, </w:t>
            </w:r>
            <w:r w:rsidR="00431488">
              <w:t>seat</w:t>
            </w:r>
            <w:r w:rsidR="00AD535D">
              <w:t>s</w:t>
            </w:r>
            <w:r w:rsidR="00431488">
              <w:t xml:space="preserve"> ~18” from floor</w:t>
            </w:r>
            <w:r>
              <w:t>, &amp; no wheels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CC0E77" w:rsidTr="00EC3327">
        <w:tc>
          <w:tcPr>
            <w:tcW w:w="10548" w:type="dxa"/>
            <w:gridSpan w:val="6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C0E77" w:rsidRDefault="00CC0E77" w:rsidP="00DC1407">
            <w:pPr>
              <w:tabs>
                <w:tab w:val="left" w:pos="2322"/>
              </w:tabs>
            </w:pPr>
            <w:r>
              <w:rPr>
                <w:b/>
                <w:i/>
              </w:rPr>
              <w:t>COMMUNICATIONS AND ENVIRONMENT</w:t>
            </w:r>
            <w:r w:rsidR="00A23713">
              <w:rPr>
                <w:b/>
                <w:i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431488" w:rsidTr="007444C8"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31488" w:rsidRPr="00740620" w:rsidRDefault="00431488" w:rsidP="009E37A2">
            <w:pPr>
              <w:jc w:val="center"/>
              <w:rPr>
                <w:sz w:val="20"/>
                <w:szCs w:val="20"/>
              </w:rPr>
            </w:pPr>
            <w:r w:rsidRPr="007406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S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431488" w:rsidRPr="00C2487E" w:rsidRDefault="00431488" w:rsidP="00C2487E">
            <w:r>
              <w:t>Members are sensitized about need to minimize use of fragrances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rPr>
          <w:trHeight w:val="512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31488" w:rsidRPr="00740620" w:rsidRDefault="00431488" w:rsidP="009E37A2">
            <w:pPr>
              <w:jc w:val="center"/>
              <w:rPr>
                <w:sz w:val="20"/>
                <w:szCs w:val="20"/>
              </w:rPr>
            </w:pPr>
            <w:r w:rsidRPr="007406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G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431488" w:rsidRDefault="00431488" w:rsidP="00C2487E">
            <w:r>
              <w:t xml:space="preserve">Soaps, cleaning products and other chemicals are fragrance free; candles are unscented and non-petroleum-based                     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431488" w:rsidRPr="001D4376" w:rsidRDefault="00431488" w:rsidP="00CC0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S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431488" w:rsidRPr="001D4376" w:rsidRDefault="00431488" w:rsidP="007444C8">
            <w:pPr>
              <w:jc w:val="center"/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88" w:rsidRPr="001D437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431488" w:rsidRPr="001D4376" w:rsidRDefault="006F6248" w:rsidP="006F6248">
            <w:r>
              <w:t>Projected words (e.g. song lyrics) use</w:t>
            </w:r>
            <w:r w:rsidR="00431488" w:rsidRPr="001D4376">
              <w:t xml:space="preserve"> large font and good contrast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rPr>
          <w:trHeight w:val="270"/>
        </w:trPr>
        <w:tc>
          <w:tcPr>
            <w:tcW w:w="738" w:type="dxa"/>
            <w:vAlign w:val="center"/>
          </w:tcPr>
          <w:p w:rsidR="00431488" w:rsidRPr="001D4376" w:rsidRDefault="00431488" w:rsidP="00CC0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vAlign w:val="center"/>
          </w:tcPr>
          <w:p w:rsidR="00431488" w:rsidRPr="001D4376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1D437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Pr="001D4376" w:rsidRDefault="00431488" w:rsidP="009E37A2">
            <w:r w:rsidRPr="001D4376">
              <w:t>Large print bulletin, song</w:t>
            </w:r>
            <w:r w:rsidR="00A917FA">
              <w:t xml:space="preserve"> lyrics</w:t>
            </w:r>
            <w:r w:rsidRPr="001D4376">
              <w:t xml:space="preserve">, </w:t>
            </w:r>
            <w:r w:rsidR="00A917FA">
              <w:t>&amp;</w:t>
            </w:r>
            <w:r w:rsidRPr="001D4376">
              <w:t xml:space="preserve"> </w:t>
            </w:r>
            <w:r w:rsidR="00A917FA">
              <w:t xml:space="preserve">scriptures </w:t>
            </w:r>
            <w:r w:rsidRPr="001D4376">
              <w:t xml:space="preserve">provided </w:t>
            </w:r>
            <w:r w:rsidRPr="007C1516">
              <w:rPr>
                <w:i/>
              </w:rPr>
              <w:t>on</w:t>
            </w:r>
            <w:r w:rsidR="00D653B0" w:rsidRPr="007C1516">
              <w:rPr>
                <w:i/>
              </w:rPr>
              <w:t xml:space="preserve"> </w:t>
            </w:r>
            <w:r w:rsidRPr="007C1516">
              <w:rPr>
                <w:i/>
              </w:rPr>
              <w:t>request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rPr>
          <w:trHeight w:val="270"/>
        </w:trPr>
        <w:tc>
          <w:tcPr>
            <w:tcW w:w="738" w:type="dxa"/>
            <w:vAlign w:val="center"/>
          </w:tcPr>
          <w:p w:rsidR="00431488" w:rsidRPr="001D4376" w:rsidRDefault="00431488" w:rsidP="009E37A2">
            <w:pPr>
              <w:jc w:val="center"/>
              <w:rPr>
                <w:sz w:val="20"/>
                <w:szCs w:val="20"/>
              </w:rPr>
            </w:pPr>
            <w:r w:rsidRPr="001D43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S</w:t>
            </w:r>
          </w:p>
        </w:tc>
        <w:tc>
          <w:tcPr>
            <w:tcW w:w="450" w:type="dxa"/>
            <w:vAlign w:val="center"/>
          </w:tcPr>
          <w:p w:rsidR="00431488" w:rsidRPr="001D4376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1D437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Pr="001D4376" w:rsidRDefault="00431488" w:rsidP="00325561">
            <w:r w:rsidRPr="001D4376">
              <w:t xml:space="preserve">Braille </w:t>
            </w:r>
            <w:r w:rsidRPr="00D43F03">
              <w:rPr>
                <w:b/>
                <w:i/>
                <w:u w:val="single"/>
              </w:rPr>
              <w:t>or</w:t>
            </w:r>
            <w:r w:rsidRPr="001D4376">
              <w:t xml:space="preserve"> </w:t>
            </w:r>
            <w:r w:rsidR="00D653B0">
              <w:t>el</w:t>
            </w:r>
            <w:r w:rsidR="00906D3B">
              <w:t>ectronic documents</w:t>
            </w:r>
            <w:r w:rsidRPr="001D4376">
              <w:t xml:space="preserve"> provided </w:t>
            </w:r>
            <w:r w:rsidRPr="007C1516">
              <w:rPr>
                <w:i/>
              </w:rPr>
              <w:t xml:space="preserve">upon </w:t>
            </w:r>
            <w:r w:rsidR="00D653B0" w:rsidRPr="007C1516">
              <w:rPr>
                <w:i/>
              </w:rPr>
              <w:t>advance</w:t>
            </w:r>
            <w:r w:rsidR="00906D3B" w:rsidRPr="007C1516">
              <w:rPr>
                <w:i/>
              </w:rPr>
              <w:t>d</w:t>
            </w:r>
            <w:r w:rsidR="00D653B0" w:rsidRPr="007C1516">
              <w:rPr>
                <w:i/>
              </w:rPr>
              <w:t xml:space="preserve"> </w:t>
            </w:r>
            <w:r w:rsidRPr="007C1516">
              <w:rPr>
                <w:i/>
              </w:rPr>
              <w:t>request</w:t>
            </w:r>
            <w:r w:rsidRPr="001D4376">
              <w:t xml:space="preserve">                          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rPr>
          <w:trHeight w:val="270"/>
        </w:trPr>
        <w:tc>
          <w:tcPr>
            <w:tcW w:w="738" w:type="dxa"/>
            <w:vAlign w:val="center"/>
          </w:tcPr>
          <w:p w:rsidR="00431488" w:rsidRPr="001D4376" w:rsidRDefault="00431488" w:rsidP="009E37A2">
            <w:pPr>
              <w:jc w:val="center"/>
              <w:rPr>
                <w:sz w:val="20"/>
                <w:szCs w:val="20"/>
              </w:rPr>
            </w:pPr>
            <w:r w:rsidRPr="001D43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vAlign w:val="center"/>
          </w:tcPr>
          <w:p w:rsidR="00431488" w:rsidRPr="001D4376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1D437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Pr="001D4376" w:rsidRDefault="00431488" w:rsidP="009E37A2">
            <w:r w:rsidRPr="001D4376">
              <w:t xml:space="preserve">Microphone used by all speakers or </w:t>
            </w:r>
            <w:r>
              <w:t xml:space="preserve">comments are repeated at </w:t>
            </w:r>
            <w:proofErr w:type="spellStart"/>
            <w:r>
              <w:t>mic</w:t>
            </w:r>
            <w:proofErr w:type="spellEnd"/>
            <w:r>
              <w:t>.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rPr>
          <w:trHeight w:val="270"/>
        </w:trPr>
        <w:tc>
          <w:tcPr>
            <w:tcW w:w="738" w:type="dxa"/>
            <w:vAlign w:val="center"/>
          </w:tcPr>
          <w:p w:rsidR="00431488" w:rsidRPr="001D4376" w:rsidRDefault="00431488" w:rsidP="009E37A2">
            <w:pPr>
              <w:jc w:val="center"/>
              <w:rPr>
                <w:sz w:val="20"/>
                <w:szCs w:val="20"/>
              </w:rPr>
            </w:pPr>
            <w:r w:rsidRPr="001D43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S</w:t>
            </w:r>
          </w:p>
        </w:tc>
        <w:tc>
          <w:tcPr>
            <w:tcW w:w="450" w:type="dxa"/>
            <w:vAlign w:val="center"/>
          </w:tcPr>
          <w:p w:rsidR="00431488" w:rsidRPr="001D4376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1D437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Pr="001D4376" w:rsidRDefault="00431488" w:rsidP="00036ADC">
            <w:r w:rsidRPr="001D4376">
              <w:t xml:space="preserve">Assisted </w:t>
            </w:r>
            <w:r w:rsidR="00036ADC">
              <w:t>listening system (FM and/</w:t>
            </w:r>
            <w:r w:rsidRPr="001D4376">
              <w:t xml:space="preserve">or loop) </w:t>
            </w:r>
            <w:r w:rsidR="00036ADC">
              <w:t>&amp;</w:t>
            </w:r>
            <w:r w:rsidRPr="001D4376">
              <w:t xml:space="preserve"> receivers </w:t>
            </w:r>
            <w:r w:rsidR="00036ADC">
              <w:t xml:space="preserve">are </w:t>
            </w:r>
            <w:r w:rsidRPr="001D4376">
              <w:t>available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rPr>
          <w:trHeight w:val="270"/>
        </w:trPr>
        <w:tc>
          <w:tcPr>
            <w:tcW w:w="738" w:type="dxa"/>
            <w:vAlign w:val="center"/>
          </w:tcPr>
          <w:p w:rsidR="00431488" w:rsidRPr="001D4376" w:rsidRDefault="00431488" w:rsidP="009E37A2">
            <w:pPr>
              <w:jc w:val="center"/>
              <w:rPr>
                <w:sz w:val="20"/>
                <w:szCs w:val="20"/>
              </w:rPr>
            </w:pPr>
            <w:r w:rsidRPr="001D43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G</w:t>
            </w:r>
          </w:p>
        </w:tc>
        <w:tc>
          <w:tcPr>
            <w:tcW w:w="450" w:type="dxa"/>
            <w:vAlign w:val="center"/>
          </w:tcPr>
          <w:p w:rsidR="00431488" w:rsidRPr="001D4376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1D437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Pr="001D4376" w:rsidRDefault="00431488" w:rsidP="0060256F">
            <w:r w:rsidRPr="001D4376">
              <w:t xml:space="preserve">ASL sign language interpreter is provided </w:t>
            </w:r>
            <w:r w:rsidRPr="007C1516">
              <w:rPr>
                <w:i/>
              </w:rPr>
              <w:t xml:space="preserve">upon </w:t>
            </w:r>
            <w:r w:rsidR="00A917FA" w:rsidRPr="007C1516">
              <w:rPr>
                <w:i/>
              </w:rPr>
              <w:t>advance</w:t>
            </w:r>
            <w:r w:rsidR="00906D3B" w:rsidRPr="007C1516">
              <w:rPr>
                <w:i/>
              </w:rPr>
              <w:t>d</w:t>
            </w:r>
            <w:r w:rsidR="00A917FA" w:rsidRPr="007C1516">
              <w:rPr>
                <w:i/>
              </w:rPr>
              <w:t xml:space="preserve"> </w:t>
            </w:r>
            <w:r w:rsidRPr="007C1516">
              <w:rPr>
                <w:i/>
              </w:rPr>
              <w:t xml:space="preserve">request    </w:t>
            </w:r>
            <w:r w:rsidRPr="001D4376">
              <w:t xml:space="preserve">                   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vAlign w:val="center"/>
          </w:tcPr>
          <w:p w:rsidR="00431488" w:rsidRPr="001D4376" w:rsidRDefault="00431488" w:rsidP="009E37A2">
            <w:pPr>
              <w:jc w:val="center"/>
              <w:rPr>
                <w:sz w:val="20"/>
                <w:szCs w:val="20"/>
              </w:rPr>
            </w:pPr>
            <w:r w:rsidRPr="001D43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S</w:t>
            </w:r>
          </w:p>
        </w:tc>
        <w:tc>
          <w:tcPr>
            <w:tcW w:w="450" w:type="dxa"/>
            <w:vAlign w:val="center"/>
          </w:tcPr>
          <w:p w:rsidR="00431488" w:rsidRPr="001D4376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1D437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Pr="001D4376" w:rsidRDefault="00431488" w:rsidP="00036ADC">
            <w:r w:rsidRPr="001D4376">
              <w:t>Print</w:t>
            </w:r>
            <w:r w:rsidR="00036ADC">
              <w:t>/ e-mailed</w:t>
            </w:r>
            <w:r w:rsidRPr="001D4376">
              <w:t xml:space="preserve"> copies of sermon </w:t>
            </w:r>
            <w:r w:rsidR="00036ADC">
              <w:t>provided</w:t>
            </w:r>
            <w:r w:rsidRPr="001D4376">
              <w:t xml:space="preserve"> </w:t>
            </w:r>
            <w:r w:rsidRPr="007C1516">
              <w:rPr>
                <w:i/>
              </w:rPr>
              <w:t xml:space="preserve">upon </w:t>
            </w:r>
            <w:r w:rsidR="00A917FA" w:rsidRPr="007C1516">
              <w:rPr>
                <w:i/>
              </w:rPr>
              <w:t>advance</w:t>
            </w:r>
            <w:r w:rsidR="00906D3B" w:rsidRPr="007C1516">
              <w:rPr>
                <w:i/>
              </w:rPr>
              <w:t>d</w:t>
            </w:r>
            <w:r w:rsidR="00A917FA" w:rsidRPr="007C1516">
              <w:rPr>
                <w:i/>
              </w:rPr>
              <w:t xml:space="preserve"> </w:t>
            </w:r>
            <w:r w:rsidRPr="007C1516">
              <w:rPr>
                <w:i/>
              </w:rPr>
              <w:t>request</w:t>
            </w:r>
            <w:r w:rsidRPr="001D4376">
              <w:t xml:space="preserve">                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vAlign w:val="center"/>
          </w:tcPr>
          <w:p w:rsidR="00431488" w:rsidRPr="00740620" w:rsidRDefault="00431488" w:rsidP="009E37A2">
            <w:pPr>
              <w:jc w:val="center"/>
              <w:rPr>
                <w:sz w:val="20"/>
                <w:szCs w:val="20"/>
              </w:rPr>
            </w:pPr>
            <w:r w:rsidRPr="0074062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G</w:t>
            </w:r>
          </w:p>
        </w:tc>
        <w:tc>
          <w:tcPr>
            <w:tcW w:w="450" w:type="dxa"/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Default="00431488" w:rsidP="00D74BBD">
            <w:r>
              <w:t xml:space="preserve">Captions are </w:t>
            </w:r>
            <w:r w:rsidR="00A917FA">
              <w:t xml:space="preserve">provided </w:t>
            </w:r>
            <w:r w:rsidR="00D74BBD">
              <w:t>/</w:t>
            </w:r>
            <w:r w:rsidR="00A917FA">
              <w:t xml:space="preserve"> turned on</w:t>
            </w:r>
            <w:r>
              <w:t xml:space="preserve"> for videos and other media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CC0E77" w:rsidTr="00EC3327">
        <w:tc>
          <w:tcPr>
            <w:tcW w:w="10548" w:type="dxa"/>
            <w:gridSpan w:val="6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C0E77" w:rsidRDefault="00CC0E77" w:rsidP="00DC1407">
            <w:pPr>
              <w:tabs>
                <w:tab w:val="left" w:pos="2322"/>
              </w:tabs>
            </w:pPr>
            <w:r w:rsidRPr="00EC3327">
              <w:rPr>
                <w:b/>
                <w:i/>
                <w:shd w:val="clear" w:color="auto" w:fill="D6E3BC" w:themeFill="accent3" w:themeFillTint="66"/>
              </w:rPr>
              <w:t xml:space="preserve">ATTITUDES </w:t>
            </w:r>
            <w:r w:rsidR="00A23713" w:rsidRPr="00EC3327">
              <w:rPr>
                <w:b/>
                <w:i/>
                <w:shd w:val="clear" w:color="auto" w:fill="D6E3BC" w:themeFill="accent3" w:themeFillTint="66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A23713">
              <w:rPr>
                <w:b/>
                <w:i/>
              </w:rPr>
              <w:t xml:space="preserve">     </w:t>
            </w:r>
          </w:p>
        </w:tc>
      </w:tr>
      <w:tr w:rsidR="00431488" w:rsidTr="007444C8">
        <w:tc>
          <w:tcPr>
            <w:tcW w:w="738" w:type="dxa"/>
            <w:vAlign w:val="center"/>
          </w:tcPr>
          <w:p w:rsidR="00431488" w:rsidRPr="00740620" w:rsidRDefault="00431488" w:rsidP="009E37A2">
            <w:pPr>
              <w:jc w:val="center"/>
              <w:rPr>
                <w:sz w:val="20"/>
                <w:szCs w:val="20"/>
              </w:rPr>
            </w:pPr>
            <w:r w:rsidRPr="0074062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Pr="004B7FBA" w:rsidRDefault="00431488" w:rsidP="00A163DA">
            <w:r>
              <w:t>Accessibility</w:t>
            </w:r>
            <w:r w:rsidR="00A163DA">
              <w:t xml:space="preserve"> measures</w:t>
            </w:r>
            <w:r>
              <w:t xml:space="preserve"> and who to contact for questions described in </w:t>
            </w:r>
            <w:r w:rsidR="00A163DA">
              <w:t xml:space="preserve">bulletin, </w:t>
            </w:r>
            <w:r>
              <w:t xml:space="preserve">website, </w:t>
            </w:r>
            <w:r w:rsidR="00304B93">
              <w:t xml:space="preserve">maps, </w:t>
            </w:r>
            <w:r>
              <w:t xml:space="preserve">Find-A-Church site, </w:t>
            </w:r>
            <w:r w:rsidRPr="00A163DA">
              <w:rPr>
                <w:b/>
                <w:i/>
                <w:u w:val="single"/>
              </w:rPr>
              <w:t>and</w:t>
            </w:r>
            <w:r w:rsidR="00A917FA" w:rsidRPr="00A163DA">
              <w:rPr>
                <w:b/>
                <w:i/>
                <w:u w:val="single"/>
              </w:rPr>
              <w:t>/or</w:t>
            </w:r>
            <w:r>
              <w:t xml:space="preserve"> signage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vAlign w:val="center"/>
          </w:tcPr>
          <w:p w:rsidR="00431488" w:rsidRPr="009C692B" w:rsidRDefault="00431488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49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Default="001E1CC3" w:rsidP="001E1CC3">
            <w:r>
              <w:t xml:space="preserve">Pastor(s), ushers, </w:t>
            </w:r>
            <w:r w:rsidR="00431488">
              <w:t xml:space="preserve"> greeters, and leaders</w:t>
            </w:r>
            <w:r w:rsidR="00431488" w:rsidRPr="004C3F8C">
              <w:t xml:space="preserve"> </w:t>
            </w:r>
            <w:r w:rsidR="00D37AEF">
              <w:t>have learned and practice</w:t>
            </w:r>
            <w:r w:rsidR="00431488">
              <w:t xml:space="preserve"> </w:t>
            </w:r>
            <w:r w:rsidR="00D37AEF">
              <w:t xml:space="preserve">appropriate </w:t>
            </w:r>
            <w:r w:rsidR="00431488">
              <w:t xml:space="preserve">disability etiquette </w:t>
            </w:r>
            <w:r w:rsidR="00D37AEF">
              <w:t>and hospitality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vAlign w:val="center"/>
          </w:tcPr>
          <w:p w:rsidR="00431488" w:rsidRPr="009C692B" w:rsidRDefault="00431488" w:rsidP="00295FC8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50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S</w:t>
            </w:r>
          </w:p>
        </w:tc>
        <w:tc>
          <w:tcPr>
            <w:tcW w:w="450" w:type="dxa"/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Default="00431488" w:rsidP="000B090C">
            <w:r>
              <w:t xml:space="preserve">Signs, websites, </w:t>
            </w:r>
            <w:r w:rsidR="000B090C" w:rsidRPr="00D37AEF">
              <w:rPr>
                <w:b/>
                <w:i/>
                <w:u w:val="single"/>
              </w:rPr>
              <w:t>and/</w:t>
            </w:r>
            <w:r w:rsidRPr="00D37AEF">
              <w:rPr>
                <w:b/>
                <w:i/>
                <w:u w:val="single"/>
              </w:rPr>
              <w:t>or</w:t>
            </w:r>
            <w:r>
              <w:t xml:space="preserve"> bulletin boards offer evidence that people with visible and hidden disabilities are welcome and included in the life of the congregation, e.g. through support group</w:t>
            </w:r>
            <w:r w:rsidR="00745D29">
              <w:t xml:space="preserve"> </w:t>
            </w:r>
            <w:r w:rsidR="000B090C">
              <w:t>info.</w:t>
            </w:r>
            <w:r>
              <w:t xml:space="preserve">, photos        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vAlign w:val="center"/>
          </w:tcPr>
          <w:p w:rsidR="00431488" w:rsidRPr="009C692B" w:rsidRDefault="00431488" w:rsidP="00295FC8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51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Default="00431488" w:rsidP="00C2487E">
            <w:r>
              <w:t xml:space="preserve">Disruptions are accepted and incorporated into worship         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vAlign w:val="center"/>
          </w:tcPr>
          <w:p w:rsidR="00431488" w:rsidRPr="009C692B" w:rsidRDefault="00431488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52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Default="00431488" w:rsidP="0079178B">
            <w:r>
              <w:t xml:space="preserve">Qualified service animals (e.g. guide dogs) are welcome within the church building(s) including the sanctuary and fellowship hall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vAlign w:val="center"/>
          </w:tcPr>
          <w:p w:rsidR="00431488" w:rsidRPr="009C692B" w:rsidRDefault="00431488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53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Default="00431488" w:rsidP="009E37A2">
            <w:r>
              <w:t xml:space="preserve">Congregation works to use inclusive, person-first language in worship, e.g. people are invited to “rise in body or in spirit”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rPr>
          <w:trHeight w:val="557"/>
        </w:trPr>
        <w:tc>
          <w:tcPr>
            <w:tcW w:w="738" w:type="dxa"/>
            <w:vAlign w:val="center"/>
          </w:tcPr>
          <w:p w:rsidR="00431488" w:rsidRPr="009C692B" w:rsidRDefault="00431488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54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S</w:t>
            </w:r>
          </w:p>
        </w:tc>
        <w:tc>
          <w:tcPr>
            <w:tcW w:w="450" w:type="dxa"/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Default="00431488" w:rsidP="004C3F8C">
            <w:r>
              <w:t xml:space="preserve">Classes and programs are adapted </w:t>
            </w:r>
            <w:r w:rsidRPr="00A163DA">
              <w:rPr>
                <w:i/>
              </w:rPr>
              <w:t>as needed</w:t>
            </w:r>
            <w:r>
              <w:t xml:space="preserve"> to facilitate active participation of children and adults with disabilities                                              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vAlign w:val="center"/>
          </w:tcPr>
          <w:p w:rsidR="00431488" w:rsidRPr="009C692B" w:rsidRDefault="00431488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55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Default="00431488" w:rsidP="00AB23C8">
            <w:r>
              <w:t xml:space="preserve">Disability Awareness Sunday </w:t>
            </w:r>
            <w:r w:rsidRPr="0023067C">
              <w:t>¶</w:t>
            </w:r>
            <w:r w:rsidRPr="0023067C">
              <w:rPr>
                <w:rFonts w:ascii="Calibri" w:eastAsia="Calibri" w:hAnsi="Calibri" w:cs="Times New Roman"/>
              </w:rPr>
              <w:t>265.4</w:t>
            </w:r>
            <w:r>
              <w:t xml:space="preserve"> observed during past 1-2 years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vAlign w:val="center"/>
          </w:tcPr>
          <w:p w:rsidR="00431488" w:rsidRPr="009C692B" w:rsidRDefault="00431488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56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S</w:t>
            </w:r>
          </w:p>
        </w:tc>
        <w:tc>
          <w:tcPr>
            <w:tcW w:w="450" w:type="dxa"/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Default="00431488" w:rsidP="000E1234">
            <w:r>
              <w:t xml:space="preserve">Gifts of persons with disabilities are identified and used in service, worship, and leadership roles, and to help to improve access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vAlign w:val="center"/>
          </w:tcPr>
          <w:p w:rsidR="00431488" w:rsidRPr="009C692B" w:rsidRDefault="00431488" w:rsidP="009E37A2">
            <w:pPr>
              <w:jc w:val="center"/>
              <w:rPr>
                <w:sz w:val="20"/>
                <w:szCs w:val="20"/>
              </w:rPr>
            </w:pPr>
            <w:r w:rsidRPr="009C692B">
              <w:rPr>
                <w:sz w:val="20"/>
                <w:szCs w:val="20"/>
              </w:rPr>
              <w:t>57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B</w:t>
            </w:r>
          </w:p>
        </w:tc>
        <w:tc>
          <w:tcPr>
            <w:tcW w:w="450" w:type="dxa"/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Default="00431488" w:rsidP="003960B5">
            <w:r>
              <w:t xml:space="preserve">Needs of people on special diets are considered when food is offered, including gluten-free &amp; alcohol-free communion elements                                         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c>
          <w:tcPr>
            <w:tcW w:w="738" w:type="dxa"/>
            <w:vAlign w:val="center"/>
          </w:tcPr>
          <w:p w:rsidR="00431488" w:rsidRPr="00740620" w:rsidRDefault="00431488" w:rsidP="009E37A2">
            <w:pPr>
              <w:jc w:val="center"/>
              <w:rPr>
                <w:sz w:val="20"/>
                <w:szCs w:val="20"/>
              </w:rPr>
            </w:pPr>
            <w:r w:rsidRPr="0074062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S</w:t>
            </w:r>
          </w:p>
        </w:tc>
        <w:tc>
          <w:tcPr>
            <w:tcW w:w="450" w:type="dxa"/>
            <w:vAlign w:val="center"/>
          </w:tcPr>
          <w:p w:rsidR="00431488" w:rsidRDefault="00431488" w:rsidP="007444C8">
            <w:pPr>
              <w:jc w:val="center"/>
            </w:pPr>
          </w:p>
        </w:tc>
        <w:tc>
          <w:tcPr>
            <w:tcW w:w="450" w:type="dxa"/>
            <w:vAlign w:val="center"/>
          </w:tcPr>
          <w:p w:rsidR="00431488" w:rsidRPr="00AB5F66" w:rsidRDefault="00431488" w:rsidP="007444C8">
            <w:pPr>
              <w:jc w:val="center"/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Default="00431488" w:rsidP="001E1CC3">
            <w:r>
              <w:t xml:space="preserve">Transportation </w:t>
            </w:r>
            <w:r w:rsidR="001E1CC3">
              <w:t>offered plus</w:t>
            </w:r>
            <w:r>
              <w:t xml:space="preserve"> valet parking </w:t>
            </w:r>
            <w:r w:rsidRPr="00D37AEF">
              <w:rPr>
                <w:b/>
                <w:i/>
                <w:u w:val="single"/>
              </w:rPr>
              <w:t>or</w:t>
            </w:r>
            <w:r>
              <w:t xml:space="preserve"> parking lot assistance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431488" w:rsidTr="007444C8">
        <w:trPr>
          <w:trHeight w:val="206"/>
        </w:trPr>
        <w:tc>
          <w:tcPr>
            <w:tcW w:w="738" w:type="dxa"/>
            <w:vAlign w:val="center"/>
          </w:tcPr>
          <w:p w:rsidR="00431488" w:rsidRPr="00740620" w:rsidRDefault="00431488" w:rsidP="009E3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FC6B6F">
              <w:rPr>
                <w:sz w:val="20"/>
                <w:szCs w:val="20"/>
              </w:rPr>
              <w:t>-</w:t>
            </w:r>
            <w:r w:rsidR="00FC6B6F" w:rsidRPr="00FC6B6F">
              <w:rPr>
                <w:b/>
              </w:rPr>
              <w:t xml:space="preserve"> S</w:t>
            </w:r>
          </w:p>
        </w:tc>
        <w:tc>
          <w:tcPr>
            <w:tcW w:w="450" w:type="dxa"/>
            <w:vAlign w:val="center"/>
          </w:tcPr>
          <w:p w:rsidR="00431488" w:rsidRPr="00742625" w:rsidRDefault="00431488" w:rsidP="007444C8">
            <w:pPr>
              <w:jc w:val="center"/>
              <w:rPr>
                <w:highlight w:val="yellow"/>
              </w:rPr>
            </w:pPr>
          </w:p>
        </w:tc>
        <w:tc>
          <w:tcPr>
            <w:tcW w:w="450" w:type="dxa"/>
            <w:vAlign w:val="center"/>
          </w:tcPr>
          <w:p w:rsidR="00431488" w:rsidRPr="00742625" w:rsidRDefault="00431488" w:rsidP="007444C8">
            <w:pPr>
              <w:jc w:val="center"/>
              <w:rPr>
                <w:highlight w:val="yellow"/>
              </w:rPr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:rsidR="00431488" w:rsidRDefault="00431488" w:rsidP="00A239E0">
            <w:r>
              <w:t xml:space="preserve">“Buddy” system offered for individuals needing 1:1 </w:t>
            </w:r>
            <w:r w:rsidR="00A239E0">
              <w:t>support</w:t>
            </w:r>
            <w: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8" w:rsidRDefault="00431488" w:rsidP="00DC1407">
            <w:pPr>
              <w:tabs>
                <w:tab w:val="left" w:pos="2322"/>
              </w:tabs>
            </w:pPr>
          </w:p>
        </w:tc>
      </w:tr>
      <w:tr w:rsidR="006E475C" w:rsidTr="00EC3327">
        <w:tc>
          <w:tcPr>
            <w:tcW w:w="8838" w:type="dxa"/>
            <w:gridSpan w:val="5"/>
            <w:shd w:val="clear" w:color="auto" w:fill="D6E3BC" w:themeFill="accent3" w:themeFillTint="66"/>
          </w:tcPr>
          <w:p w:rsidR="006E475C" w:rsidRPr="00B46BFE" w:rsidRDefault="006E475C" w:rsidP="004B7FBA">
            <w:pPr>
              <w:jc w:val="center"/>
              <w:rPr>
                <w:b/>
                <w:i/>
              </w:rPr>
            </w:pPr>
            <w:r w:rsidRPr="00B46BFE">
              <w:rPr>
                <w:b/>
                <w:i/>
              </w:rPr>
              <w:lastRenderedPageBreak/>
              <w:t>GOALS FOR ACCESSIBILITY IMPROVEMENT FOR THE UPCOMING YEAR</w:t>
            </w:r>
          </w:p>
        </w:tc>
        <w:tc>
          <w:tcPr>
            <w:tcW w:w="1710" w:type="dxa"/>
            <w:shd w:val="clear" w:color="auto" w:fill="D6E3BC" w:themeFill="accent3" w:themeFillTint="66"/>
          </w:tcPr>
          <w:p w:rsidR="006E475C" w:rsidRDefault="006E475C" w:rsidP="009310F4">
            <w:pPr>
              <w:rPr>
                <w:b/>
              </w:rPr>
            </w:pPr>
            <w:r>
              <w:rPr>
                <w:b/>
              </w:rPr>
              <w:t>Target Date</w:t>
            </w:r>
          </w:p>
        </w:tc>
      </w:tr>
      <w:tr w:rsidR="006E475C" w:rsidTr="008359FE">
        <w:trPr>
          <w:trHeight w:val="864"/>
        </w:trPr>
        <w:tc>
          <w:tcPr>
            <w:tcW w:w="8838" w:type="dxa"/>
            <w:gridSpan w:val="5"/>
          </w:tcPr>
          <w:p w:rsidR="006E475C" w:rsidRDefault="006E475C" w:rsidP="002F0F6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10" w:type="dxa"/>
          </w:tcPr>
          <w:p w:rsidR="006E475C" w:rsidRDefault="006E475C" w:rsidP="002F0F66">
            <w:pPr>
              <w:rPr>
                <w:b/>
              </w:rPr>
            </w:pPr>
          </w:p>
        </w:tc>
      </w:tr>
      <w:tr w:rsidR="006E475C" w:rsidTr="008359FE">
        <w:trPr>
          <w:trHeight w:val="864"/>
        </w:trPr>
        <w:tc>
          <w:tcPr>
            <w:tcW w:w="8838" w:type="dxa"/>
            <w:gridSpan w:val="5"/>
          </w:tcPr>
          <w:p w:rsidR="006E475C" w:rsidRDefault="006E475C" w:rsidP="00733EB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0" w:type="dxa"/>
          </w:tcPr>
          <w:p w:rsidR="006E475C" w:rsidRDefault="006E475C" w:rsidP="002F0F66">
            <w:pPr>
              <w:rPr>
                <w:b/>
              </w:rPr>
            </w:pPr>
          </w:p>
        </w:tc>
      </w:tr>
      <w:tr w:rsidR="006E475C" w:rsidTr="008359FE">
        <w:trPr>
          <w:trHeight w:val="864"/>
        </w:trPr>
        <w:tc>
          <w:tcPr>
            <w:tcW w:w="8838" w:type="dxa"/>
            <w:gridSpan w:val="5"/>
          </w:tcPr>
          <w:p w:rsidR="006E475C" w:rsidRDefault="006E475C" w:rsidP="002F0F6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10" w:type="dxa"/>
          </w:tcPr>
          <w:p w:rsidR="006E475C" w:rsidRDefault="006E475C" w:rsidP="002F0F66">
            <w:pPr>
              <w:rPr>
                <w:b/>
              </w:rPr>
            </w:pPr>
          </w:p>
        </w:tc>
      </w:tr>
      <w:tr w:rsidR="006E475C" w:rsidTr="008359FE">
        <w:trPr>
          <w:trHeight w:val="864"/>
        </w:trPr>
        <w:tc>
          <w:tcPr>
            <w:tcW w:w="8838" w:type="dxa"/>
            <w:gridSpan w:val="5"/>
          </w:tcPr>
          <w:p w:rsidR="006E475C" w:rsidRDefault="006E475C" w:rsidP="002F0F6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10" w:type="dxa"/>
          </w:tcPr>
          <w:p w:rsidR="006E475C" w:rsidRDefault="006E475C" w:rsidP="002F0F66">
            <w:pPr>
              <w:rPr>
                <w:b/>
              </w:rPr>
            </w:pPr>
          </w:p>
        </w:tc>
      </w:tr>
      <w:tr w:rsidR="00F47272" w:rsidTr="008359FE">
        <w:trPr>
          <w:trHeight w:val="287"/>
        </w:trPr>
        <w:tc>
          <w:tcPr>
            <w:tcW w:w="10548" w:type="dxa"/>
            <w:gridSpan w:val="6"/>
          </w:tcPr>
          <w:p w:rsidR="00F47272" w:rsidRDefault="00F47272" w:rsidP="00F47272">
            <w:pPr>
              <w:rPr>
                <w:b/>
              </w:rPr>
            </w:pPr>
            <w:r>
              <w:rPr>
                <w:b/>
              </w:rPr>
              <w:t xml:space="preserve">YES _____ NO ______  Request consultation from Conference Disability Concerns Committee                                 </w:t>
            </w:r>
          </w:p>
        </w:tc>
      </w:tr>
      <w:tr w:rsidR="00F47272" w:rsidTr="008359FE">
        <w:trPr>
          <w:trHeight w:val="1728"/>
        </w:trPr>
        <w:tc>
          <w:tcPr>
            <w:tcW w:w="10548" w:type="dxa"/>
            <w:gridSpan w:val="6"/>
          </w:tcPr>
          <w:p w:rsidR="00F47272" w:rsidRDefault="00F47272" w:rsidP="00F47272">
            <w:pPr>
              <w:rPr>
                <w:b/>
              </w:rPr>
            </w:pPr>
            <w:r>
              <w:rPr>
                <w:b/>
              </w:rPr>
              <w:t>Comments</w:t>
            </w:r>
            <w:r w:rsidR="00381C73">
              <w:rPr>
                <w:b/>
              </w:rPr>
              <w:t xml:space="preserve"> </w:t>
            </w:r>
            <w:r w:rsidR="00BF3819">
              <w:t xml:space="preserve"> </w:t>
            </w:r>
            <w:r w:rsidR="00B55B32">
              <w:t>(</w:t>
            </w:r>
            <w:r w:rsidR="00381C73" w:rsidRPr="00381C73">
              <w:t>continue on additional pages if needed)</w:t>
            </w:r>
            <w:r w:rsidRPr="00381C73">
              <w:t>:</w:t>
            </w:r>
            <w:r w:rsidR="00FC235D">
              <w:rPr>
                <w:b/>
              </w:rPr>
              <w:t xml:space="preserve"> </w:t>
            </w:r>
          </w:p>
          <w:p w:rsidR="00F47272" w:rsidRDefault="0041684D" w:rsidP="006D7011">
            <w:pPr>
              <w:rPr>
                <w:b/>
              </w:rPr>
            </w:pPr>
            <w:r>
              <w:rPr>
                <w:b/>
              </w:rPr>
              <w:br/>
            </w:r>
          </w:p>
          <w:p w:rsidR="0041684D" w:rsidRDefault="0041684D" w:rsidP="006D7011">
            <w:pPr>
              <w:rPr>
                <w:b/>
              </w:rPr>
            </w:pPr>
          </w:p>
          <w:p w:rsidR="0041684D" w:rsidRDefault="0041684D" w:rsidP="006D7011">
            <w:pPr>
              <w:rPr>
                <w:b/>
              </w:rPr>
            </w:pPr>
          </w:p>
          <w:p w:rsidR="0041684D" w:rsidRDefault="0041684D" w:rsidP="006D7011">
            <w:pPr>
              <w:rPr>
                <w:b/>
              </w:rPr>
            </w:pPr>
          </w:p>
          <w:p w:rsidR="0041684D" w:rsidRDefault="0041684D" w:rsidP="006D7011">
            <w:pPr>
              <w:rPr>
                <w:b/>
              </w:rPr>
            </w:pPr>
          </w:p>
          <w:p w:rsidR="0041684D" w:rsidRDefault="0041684D" w:rsidP="006D7011">
            <w:pPr>
              <w:rPr>
                <w:b/>
              </w:rPr>
            </w:pPr>
          </w:p>
          <w:p w:rsidR="0041684D" w:rsidRDefault="0041684D" w:rsidP="006D7011">
            <w:pPr>
              <w:rPr>
                <w:b/>
              </w:rPr>
            </w:pPr>
          </w:p>
          <w:p w:rsidR="0041684D" w:rsidRDefault="0041684D" w:rsidP="006D7011">
            <w:pPr>
              <w:rPr>
                <w:b/>
              </w:rPr>
            </w:pPr>
          </w:p>
        </w:tc>
      </w:tr>
      <w:tr w:rsidR="006E475C" w:rsidTr="008359FE">
        <w:trPr>
          <w:trHeight w:val="539"/>
        </w:trPr>
        <w:tc>
          <w:tcPr>
            <w:tcW w:w="8838" w:type="dxa"/>
            <w:gridSpan w:val="5"/>
          </w:tcPr>
          <w:p w:rsidR="006E475C" w:rsidRDefault="006E475C" w:rsidP="002F0F66">
            <w:pPr>
              <w:rPr>
                <w:b/>
                <w:noProof/>
              </w:rPr>
            </w:pPr>
          </w:p>
          <w:p w:rsidR="006E475C" w:rsidRDefault="006E475C" w:rsidP="002F0F66">
            <w:pPr>
              <w:rPr>
                <w:b/>
                <w:noProof/>
              </w:rPr>
            </w:pPr>
            <w:r>
              <w:rPr>
                <w:b/>
                <w:noProof/>
              </w:rPr>
              <w:t>Signature of Pastor:</w:t>
            </w:r>
          </w:p>
        </w:tc>
        <w:tc>
          <w:tcPr>
            <w:tcW w:w="1710" w:type="dxa"/>
          </w:tcPr>
          <w:p w:rsidR="006E475C" w:rsidRPr="00CC0E77" w:rsidRDefault="006E475C" w:rsidP="002F0F66">
            <w:pPr>
              <w:rPr>
                <w:b/>
                <w:sz w:val="20"/>
                <w:szCs w:val="20"/>
              </w:rPr>
            </w:pPr>
            <w:r w:rsidRPr="00CC0E77">
              <w:rPr>
                <w:b/>
                <w:sz w:val="20"/>
                <w:szCs w:val="20"/>
              </w:rPr>
              <w:t>Date</w:t>
            </w:r>
          </w:p>
        </w:tc>
      </w:tr>
      <w:tr w:rsidR="006E475C" w:rsidTr="008359FE">
        <w:tc>
          <w:tcPr>
            <w:tcW w:w="8838" w:type="dxa"/>
            <w:gridSpan w:val="5"/>
          </w:tcPr>
          <w:p w:rsidR="006E475C" w:rsidRDefault="006E475C" w:rsidP="002F0F66">
            <w:pPr>
              <w:rPr>
                <w:b/>
              </w:rPr>
            </w:pPr>
          </w:p>
          <w:p w:rsidR="006E475C" w:rsidRDefault="00325561" w:rsidP="002F0F66">
            <w:pPr>
              <w:rPr>
                <w:b/>
              </w:rPr>
            </w:pPr>
            <w:r>
              <w:rPr>
                <w:b/>
              </w:rPr>
              <w:t>Signature of Trustees C</w:t>
            </w:r>
            <w:r w:rsidR="006E475C">
              <w:rPr>
                <w:b/>
              </w:rPr>
              <w:t>hair</w:t>
            </w:r>
            <w:r>
              <w:rPr>
                <w:b/>
              </w:rPr>
              <w:t>person</w:t>
            </w:r>
            <w:r w:rsidR="006E475C">
              <w:rPr>
                <w:b/>
              </w:rPr>
              <w:t>:</w:t>
            </w:r>
          </w:p>
        </w:tc>
        <w:tc>
          <w:tcPr>
            <w:tcW w:w="1710" w:type="dxa"/>
          </w:tcPr>
          <w:p w:rsidR="006E475C" w:rsidRPr="00CC0E77" w:rsidRDefault="00CC0E77" w:rsidP="006D7011">
            <w:pPr>
              <w:rPr>
                <w:b/>
                <w:noProof/>
                <w:sz w:val="20"/>
                <w:szCs w:val="20"/>
              </w:rPr>
            </w:pPr>
            <w:r w:rsidRPr="00CC0E77">
              <w:rPr>
                <w:b/>
                <w:noProof/>
                <w:sz w:val="20"/>
                <w:szCs w:val="20"/>
              </w:rPr>
              <w:t>Date</w:t>
            </w:r>
          </w:p>
        </w:tc>
      </w:tr>
      <w:tr w:rsidR="006E475C" w:rsidTr="008359FE">
        <w:tc>
          <w:tcPr>
            <w:tcW w:w="8838" w:type="dxa"/>
            <w:gridSpan w:val="5"/>
          </w:tcPr>
          <w:p w:rsidR="006E475C" w:rsidRDefault="006E475C" w:rsidP="002F0F66">
            <w:pPr>
              <w:rPr>
                <w:b/>
              </w:rPr>
            </w:pPr>
          </w:p>
          <w:p w:rsidR="006E475C" w:rsidRDefault="006E475C" w:rsidP="002F0F66">
            <w:pPr>
              <w:rPr>
                <w:b/>
              </w:rPr>
            </w:pPr>
            <w:r>
              <w:rPr>
                <w:b/>
              </w:rPr>
              <w:t>Signature of District Superintendent:</w:t>
            </w:r>
          </w:p>
        </w:tc>
        <w:tc>
          <w:tcPr>
            <w:tcW w:w="1710" w:type="dxa"/>
          </w:tcPr>
          <w:p w:rsidR="006E475C" w:rsidRPr="00CC0E77" w:rsidRDefault="00CC0E77" w:rsidP="002F0F66">
            <w:pPr>
              <w:rPr>
                <w:b/>
                <w:noProof/>
                <w:sz w:val="20"/>
                <w:szCs w:val="20"/>
              </w:rPr>
            </w:pPr>
            <w:r w:rsidRPr="00CC0E77">
              <w:rPr>
                <w:b/>
                <w:noProof/>
                <w:sz w:val="20"/>
                <w:szCs w:val="20"/>
              </w:rPr>
              <w:t>Date</w:t>
            </w:r>
          </w:p>
        </w:tc>
      </w:tr>
    </w:tbl>
    <w:p w:rsidR="00F02220" w:rsidRPr="00F02220" w:rsidRDefault="00F02220" w:rsidP="00FF2B1B">
      <w:pPr>
        <w:rPr>
          <w:b/>
          <w:sz w:val="8"/>
          <w:szCs w:val="8"/>
        </w:rPr>
      </w:pPr>
    </w:p>
    <w:p w:rsidR="00F02220" w:rsidRDefault="00FC235D" w:rsidP="00FF2B1B">
      <w:pPr>
        <w:rPr>
          <w:b/>
        </w:rPr>
      </w:pPr>
      <w:r>
        <w:rPr>
          <w:b/>
        </w:rPr>
        <w:t>Date Form Completed___________</w:t>
      </w:r>
      <w:r w:rsidR="00A73814">
        <w:rPr>
          <w:b/>
        </w:rPr>
        <w:t xml:space="preserve">   Charge Conference Date____________</w:t>
      </w:r>
      <w:r w:rsidR="001F38B1">
        <w:rPr>
          <w:b/>
        </w:rPr>
        <w:t xml:space="preserve">    </w:t>
      </w:r>
    </w:p>
    <w:p w:rsidR="00F02220" w:rsidRDefault="00FC235D" w:rsidP="00FF2B1B">
      <w:pPr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</w:p>
    <w:p w:rsidR="00F02220" w:rsidRPr="00F038D2" w:rsidRDefault="00F02220" w:rsidP="00F02220">
      <w:pPr>
        <w:rPr>
          <w:b/>
        </w:rPr>
      </w:pPr>
      <w:r w:rsidRPr="00F02220">
        <w:rPr>
          <w:b/>
          <w:u w:val="single"/>
        </w:rPr>
        <w:t>PLEASE PRINT NAMES AND PROVIDE PHONE NUMBER OR E-MAIL ADDRESS:</w:t>
      </w:r>
      <w:r w:rsidRPr="00F038D2">
        <w:rPr>
          <w:b/>
          <w:u w:val="single"/>
        </w:rPr>
        <w:t xml:space="preserve"> </w:t>
      </w:r>
    </w:p>
    <w:p w:rsidR="00A73814" w:rsidRDefault="00A73814" w:rsidP="00FF2B1B"/>
    <w:p w:rsidR="006D7011" w:rsidRDefault="005A7C18" w:rsidP="00FF2B1B">
      <w:r>
        <w:t>Form completed by__________________________</w:t>
      </w:r>
      <w:r w:rsidR="00D50687">
        <w:t>___________ Contact information</w:t>
      </w:r>
      <w:r>
        <w:t>______________________</w:t>
      </w:r>
    </w:p>
    <w:p w:rsidR="005A7C18" w:rsidRDefault="005A7C18" w:rsidP="00FF2B1B"/>
    <w:p w:rsidR="001345AA" w:rsidRDefault="006D7011" w:rsidP="00FF2B1B">
      <w:r>
        <w:t>Contact person for church</w:t>
      </w:r>
      <w:r w:rsidR="001345AA">
        <w:t>______________________</w:t>
      </w:r>
      <w:r w:rsidR="009310F4">
        <w:t>_</w:t>
      </w:r>
      <w:r w:rsidR="005A7C18">
        <w:t>_________ Contact information_____________</w:t>
      </w:r>
      <w:r w:rsidR="00781DD6">
        <w:t>_</w:t>
      </w:r>
      <w:r w:rsidR="005A7C18">
        <w:t>________</w:t>
      </w:r>
    </w:p>
    <w:p w:rsidR="001345AA" w:rsidRPr="00F02220" w:rsidRDefault="001345AA" w:rsidP="00FF2B1B">
      <w:pPr>
        <w:rPr>
          <w:sz w:val="8"/>
          <w:szCs w:val="8"/>
        </w:rPr>
      </w:pPr>
    </w:p>
    <w:p w:rsidR="0005538D" w:rsidRDefault="001345AA" w:rsidP="001345AA">
      <w:pPr>
        <w:rPr>
          <w:b/>
        </w:rPr>
      </w:pPr>
      <w:r w:rsidRPr="001345AA">
        <w:rPr>
          <w:b/>
          <w:u w:val="single"/>
        </w:rPr>
        <w:t>PLEASE NOTE</w:t>
      </w:r>
      <w:r>
        <w:rPr>
          <w:b/>
        </w:rPr>
        <w:t xml:space="preserve">: </w:t>
      </w:r>
    </w:p>
    <w:p w:rsidR="00733EBB" w:rsidRPr="00781DD6" w:rsidRDefault="00F14355" w:rsidP="0041684D">
      <w:pPr>
        <w:pStyle w:val="ListParagraph"/>
        <w:numPr>
          <w:ilvl w:val="0"/>
          <w:numId w:val="1"/>
        </w:numPr>
        <w:spacing w:before="80" w:after="80"/>
      </w:pPr>
      <w:r w:rsidRPr="00781DD6">
        <w:t xml:space="preserve">This form is for </w:t>
      </w:r>
      <w:r w:rsidRPr="00781DD6">
        <w:rPr>
          <w:u w:val="single"/>
        </w:rPr>
        <w:t>use on</w:t>
      </w:r>
      <w:r w:rsidR="001345AA" w:rsidRPr="00781DD6">
        <w:rPr>
          <w:u w:val="single"/>
        </w:rPr>
        <w:t xml:space="preserve"> existing buildings</w:t>
      </w:r>
      <w:r w:rsidRPr="00781DD6">
        <w:rPr>
          <w:u w:val="single"/>
        </w:rPr>
        <w:t xml:space="preserve"> only</w:t>
      </w:r>
      <w:r w:rsidR="001345AA" w:rsidRPr="00781DD6">
        <w:t xml:space="preserve">; refer to current ADA </w:t>
      </w:r>
      <w:r w:rsidR="00733EBB" w:rsidRPr="00781DD6">
        <w:t>&amp;</w:t>
      </w:r>
      <w:r w:rsidR="001345AA" w:rsidRPr="00781DD6">
        <w:t xml:space="preserve"> state regulations for construction or major remodeling projects</w:t>
      </w:r>
      <w:r w:rsidR="005C7BDD" w:rsidRPr="00781DD6">
        <w:t>:</w:t>
      </w:r>
      <w:r w:rsidR="00733EBB" w:rsidRPr="00781DD6">
        <w:t xml:space="preserve"> </w:t>
      </w:r>
      <w:hyperlink r:id="rId9" w:history="1">
        <w:r w:rsidR="00733EBB" w:rsidRPr="00781DD6">
          <w:rPr>
            <w:rStyle w:val="Hyperlink"/>
          </w:rPr>
          <w:t>https://www.ada.gov/regs2010/2010ADAStandards/2010ADAstandards.htm</w:t>
        </w:r>
      </w:hyperlink>
      <w:r w:rsidR="00E91B3F" w:rsidRPr="00781DD6">
        <w:t>.</w:t>
      </w:r>
    </w:p>
    <w:p w:rsidR="00F14355" w:rsidRPr="00781DD6" w:rsidRDefault="005C4452" w:rsidP="0041684D">
      <w:pPr>
        <w:pStyle w:val="ListParagraph"/>
        <w:numPr>
          <w:ilvl w:val="0"/>
          <w:numId w:val="1"/>
        </w:numPr>
        <w:spacing w:before="80" w:after="80"/>
      </w:pPr>
      <w:r w:rsidRPr="00781DD6">
        <w:t xml:space="preserve">The </w:t>
      </w:r>
      <w:r w:rsidR="00863E41" w:rsidRPr="00781DD6">
        <w:t>survey</w:t>
      </w:r>
      <w:r w:rsidRPr="00781DD6">
        <w:t xml:space="preserve"> should be completed by a team including a member of the </w:t>
      </w:r>
      <w:r w:rsidR="00F14355" w:rsidRPr="00781DD6">
        <w:t>trustees</w:t>
      </w:r>
      <w:r w:rsidRPr="00781DD6">
        <w:t>, and people with construction, architecture and</w:t>
      </w:r>
      <w:r w:rsidR="00781DD6">
        <w:t>/or</w:t>
      </w:r>
      <w:r w:rsidRPr="00781DD6">
        <w:t xml:space="preserve"> rehabilitation backgrounds.  Include </w:t>
      </w:r>
      <w:r w:rsidR="00F14355" w:rsidRPr="00781DD6">
        <w:t>persons with disabilities</w:t>
      </w:r>
      <w:r w:rsidRPr="00781DD6">
        <w:t xml:space="preserve"> and family members</w:t>
      </w:r>
      <w:r w:rsidR="00F14355" w:rsidRPr="00781DD6">
        <w:t xml:space="preserve">, especially someone who uses a wheelchair and someone with low vision, in the process. </w:t>
      </w:r>
    </w:p>
    <w:p w:rsidR="00F14355" w:rsidRPr="00781DD6" w:rsidRDefault="00F14355" w:rsidP="0041684D">
      <w:pPr>
        <w:pStyle w:val="ListParagraph"/>
        <w:numPr>
          <w:ilvl w:val="0"/>
          <w:numId w:val="1"/>
        </w:numPr>
        <w:spacing w:before="80" w:after="80"/>
      </w:pPr>
      <w:r w:rsidRPr="00781DD6">
        <w:t xml:space="preserve">Interview individuals </w:t>
      </w:r>
      <w:r w:rsidR="00E30592" w:rsidRPr="00781DD6">
        <w:t xml:space="preserve">with disabilities </w:t>
      </w:r>
      <w:r w:rsidRPr="00781DD6">
        <w:t xml:space="preserve">and family members </w:t>
      </w:r>
      <w:r w:rsidR="00E30592" w:rsidRPr="00781DD6">
        <w:t xml:space="preserve">of children and adults with disabilities </w:t>
      </w:r>
      <w:r w:rsidRPr="00781DD6">
        <w:t>to learn how welcoming your congregation is and to help set priorities.</w:t>
      </w:r>
    </w:p>
    <w:p w:rsidR="001345AA" w:rsidRPr="00781DD6" w:rsidRDefault="00F14355" w:rsidP="0041684D">
      <w:pPr>
        <w:pStyle w:val="ListParagraph"/>
        <w:numPr>
          <w:ilvl w:val="0"/>
          <w:numId w:val="1"/>
        </w:numPr>
        <w:spacing w:before="80" w:after="80"/>
      </w:pPr>
      <w:r w:rsidRPr="00781DD6">
        <w:t xml:space="preserve">This is </w:t>
      </w:r>
      <w:r w:rsidRPr="00781DD6">
        <w:rPr>
          <w:u w:val="single"/>
        </w:rPr>
        <w:t>not</w:t>
      </w:r>
      <w:r w:rsidRPr="00781DD6">
        <w:t xml:space="preserve"> an all-inclusive listing of</w:t>
      </w:r>
      <w:r w:rsidR="001345AA" w:rsidRPr="00781DD6">
        <w:t xml:space="preserve"> ADA</w:t>
      </w:r>
      <w:r w:rsidR="005C7BDD" w:rsidRPr="00781DD6">
        <w:t xml:space="preserve"> guideline</w:t>
      </w:r>
      <w:r w:rsidRPr="00781DD6">
        <w:t>s</w:t>
      </w:r>
      <w:r w:rsidR="00F776DE" w:rsidRPr="00781DD6">
        <w:t xml:space="preserve"> or appropriate accommodations</w:t>
      </w:r>
      <w:r w:rsidRPr="00781DD6">
        <w:t>, but rather represents</w:t>
      </w:r>
      <w:r w:rsidR="001345AA" w:rsidRPr="00781DD6">
        <w:t xml:space="preserve"> basic first steps that a church may take to begin to implement accessibility measures.</w:t>
      </w:r>
      <w:r w:rsidR="00863E41" w:rsidRPr="00781DD6">
        <w:t xml:space="preserve"> </w:t>
      </w:r>
    </w:p>
    <w:p w:rsidR="00745D29" w:rsidRPr="00781DD6" w:rsidRDefault="005C7BDD" w:rsidP="0095777F">
      <w:pPr>
        <w:pStyle w:val="ListParagraph"/>
        <w:numPr>
          <w:ilvl w:val="0"/>
          <w:numId w:val="1"/>
        </w:numPr>
        <w:spacing w:before="80" w:after="80"/>
      </w:pPr>
      <w:r w:rsidRPr="00781DD6">
        <w:t>R</w:t>
      </w:r>
      <w:r w:rsidR="001345AA" w:rsidRPr="00781DD6">
        <w:t xml:space="preserve">esources are available </w:t>
      </w:r>
      <w:r w:rsidR="0005538D" w:rsidRPr="00781DD6">
        <w:t xml:space="preserve">through your conference Disability Concerns Committee </w:t>
      </w:r>
      <w:r w:rsidR="00E27194" w:rsidRPr="00781DD6">
        <w:rPr>
          <w:sz w:val="24"/>
          <w:szCs w:val="24"/>
        </w:rPr>
        <w:t>(</w:t>
      </w:r>
      <w:r w:rsidR="00E27194" w:rsidRPr="00781DD6">
        <w:t>¶</w:t>
      </w:r>
      <w:r w:rsidR="00E27194" w:rsidRPr="00781DD6">
        <w:rPr>
          <w:rFonts w:ascii="Calibri" w:eastAsia="Calibri" w:hAnsi="Calibri" w:cs="Times New Roman"/>
        </w:rPr>
        <w:t xml:space="preserve">653) </w:t>
      </w:r>
      <w:r w:rsidR="00733EBB" w:rsidRPr="00781DD6">
        <w:t>and</w:t>
      </w:r>
      <w:r w:rsidR="0005538D" w:rsidRPr="00781DD6">
        <w:t xml:space="preserve"> through the </w:t>
      </w:r>
      <w:r w:rsidR="00AA5851" w:rsidRPr="00781DD6">
        <w:t xml:space="preserve">DisAbility Ministry Committee of the </w:t>
      </w:r>
      <w:r w:rsidR="00733EBB" w:rsidRPr="00781DD6">
        <w:t xml:space="preserve">UMC at </w:t>
      </w:r>
      <w:hyperlink r:id="rId10" w:history="1">
        <w:r w:rsidR="00B26799" w:rsidRPr="00781DD6">
          <w:rPr>
            <w:rStyle w:val="Hyperlink"/>
          </w:rPr>
          <w:t>https://umcdmc.org/resources/accessibility-and-united-methodist-churches/</w:t>
        </w:r>
      </w:hyperlink>
      <w:r w:rsidR="00B26799" w:rsidRPr="00781DD6">
        <w:t xml:space="preserve"> </w:t>
      </w:r>
      <w:r w:rsidR="00733EBB" w:rsidRPr="00781DD6">
        <w:t xml:space="preserve"> </w:t>
      </w:r>
      <w:r w:rsidR="00B26799" w:rsidRPr="00781DD6">
        <w:t>(check subheadings, too)</w:t>
      </w:r>
      <w:r w:rsidR="001973D8" w:rsidRPr="00781DD6">
        <w:t xml:space="preserve"> </w:t>
      </w:r>
      <w:r w:rsidRPr="00781DD6">
        <w:t>to help you plan and carry out improvements.</w:t>
      </w:r>
    </w:p>
    <w:tbl>
      <w:tblPr>
        <w:tblStyle w:val="TableGrid"/>
        <w:tblW w:w="0" w:type="auto"/>
        <w:tblInd w:w="198" w:type="dxa"/>
        <w:tblLook w:val="04A0"/>
      </w:tblPr>
      <w:tblGrid>
        <w:gridCol w:w="3510"/>
        <w:gridCol w:w="2160"/>
        <w:gridCol w:w="2160"/>
        <w:gridCol w:w="2340"/>
      </w:tblGrid>
      <w:tr w:rsidR="00C9166E" w:rsidRPr="00C9166E" w:rsidTr="00612E79">
        <w:tc>
          <w:tcPr>
            <w:tcW w:w="10170" w:type="dxa"/>
            <w:gridSpan w:val="4"/>
          </w:tcPr>
          <w:p w:rsidR="00C9166E" w:rsidRPr="00C9166E" w:rsidRDefault="0095777F" w:rsidP="00612E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Scoring </w:t>
            </w:r>
            <w:r w:rsidR="00C9166E" w:rsidRPr="00C9166E">
              <w:rPr>
                <w:b/>
                <w:sz w:val="24"/>
                <w:szCs w:val="24"/>
              </w:rPr>
              <w:t>Instructions:</w:t>
            </w:r>
          </w:p>
          <w:p w:rsidR="00656869" w:rsidRDefault="00C9166E" w:rsidP="00612E7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56869">
              <w:rPr>
                <w:sz w:val="24"/>
                <w:szCs w:val="24"/>
              </w:rPr>
              <w:t xml:space="preserve">Based on your findings, circle </w:t>
            </w:r>
            <w:r w:rsidR="003F76CE">
              <w:rPr>
                <w:sz w:val="24"/>
                <w:szCs w:val="24"/>
              </w:rPr>
              <w:t xml:space="preserve">or highlight </w:t>
            </w:r>
            <w:r w:rsidRPr="00656869">
              <w:rPr>
                <w:sz w:val="24"/>
                <w:szCs w:val="24"/>
              </w:rPr>
              <w:t xml:space="preserve">the letter in the </w:t>
            </w:r>
            <w:r w:rsidRPr="00656869">
              <w:rPr>
                <w:b/>
                <w:sz w:val="24"/>
                <w:szCs w:val="24"/>
              </w:rPr>
              <w:t>Yes</w:t>
            </w:r>
            <w:r w:rsidRPr="00656869">
              <w:rPr>
                <w:sz w:val="24"/>
                <w:szCs w:val="24"/>
              </w:rPr>
              <w:t xml:space="preserve"> column or mark the </w:t>
            </w:r>
            <w:r w:rsidRPr="00656869">
              <w:rPr>
                <w:b/>
                <w:sz w:val="24"/>
                <w:szCs w:val="24"/>
              </w:rPr>
              <w:t>No</w:t>
            </w:r>
            <w:r w:rsidRPr="00656869">
              <w:rPr>
                <w:sz w:val="24"/>
                <w:szCs w:val="24"/>
              </w:rPr>
              <w:t xml:space="preserve"> column for each </w:t>
            </w:r>
            <w:r w:rsidR="00612E79" w:rsidRPr="00656869">
              <w:rPr>
                <w:sz w:val="24"/>
                <w:szCs w:val="24"/>
              </w:rPr>
              <w:t>audit</w:t>
            </w:r>
            <w:r w:rsidRPr="00656869">
              <w:rPr>
                <w:sz w:val="24"/>
                <w:szCs w:val="24"/>
              </w:rPr>
              <w:t xml:space="preserve"> item.</w:t>
            </w:r>
            <w:r w:rsidR="000C07DC" w:rsidRPr="00656869">
              <w:rPr>
                <w:sz w:val="24"/>
                <w:szCs w:val="24"/>
              </w:rPr>
              <w:t xml:space="preserve">  </w:t>
            </w:r>
            <w:r w:rsidR="0095777F" w:rsidRPr="00656869">
              <w:rPr>
                <w:sz w:val="24"/>
                <w:szCs w:val="24"/>
              </w:rPr>
              <w:t>Focus on your main accessible entrance and on Sunday morning activities</w:t>
            </w:r>
            <w:r w:rsidR="00656869">
              <w:rPr>
                <w:sz w:val="24"/>
                <w:szCs w:val="24"/>
              </w:rPr>
              <w:t>,</w:t>
            </w:r>
            <w:r w:rsidR="001E1CC3">
              <w:rPr>
                <w:sz w:val="24"/>
                <w:szCs w:val="24"/>
              </w:rPr>
              <w:t xml:space="preserve"> especially</w:t>
            </w:r>
            <w:r w:rsidR="0095777F" w:rsidRPr="00656869">
              <w:rPr>
                <w:sz w:val="24"/>
                <w:szCs w:val="24"/>
              </w:rPr>
              <w:t xml:space="preserve"> worship.  </w:t>
            </w:r>
            <w:r w:rsidR="00612E79" w:rsidRPr="00656869">
              <w:rPr>
                <w:sz w:val="24"/>
                <w:szCs w:val="24"/>
              </w:rPr>
              <w:t xml:space="preserve">If the intent of the item is adequately met in a different way, </w:t>
            </w:r>
            <w:r w:rsidR="0095777F" w:rsidRPr="00656869">
              <w:rPr>
                <w:sz w:val="24"/>
                <w:szCs w:val="24"/>
              </w:rPr>
              <w:t>e.g. greeters are posted throughout the morning on Sundays to open doors and provide directions</w:t>
            </w:r>
            <w:r w:rsidR="001E1CC3">
              <w:rPr>
                <w:sz w:val="24"/>
                <w:szCs w:val="24"/>
              </w:rPr>
              <w:t xml:space="preserve"> (</w:t>
            </w:r>
            <w:r w:rsidR="00D50AB8" w:rsidRPr="00656869">
              <w:rPr>
                <w:sz w:val="24"/>
                <w:szCs w:val="24"/>
              </w:rPr>
              <w:t>#13 and 15</w:t>
            </w:r>
            <w:r w:rsidR="001E1CC3">
              <w:rPr>
                <w:sz w:val="24"/>
                <w:szCs w:val="24"/>
              </w:rPr>
              <w:t>)</w:t>
            </w:r>
            <w:r w:rsidR="0095777F" w:rsidRPr="00656869">
              <w:rPr>
                <w:sz w:val="24"/>
                <w:szCs w:val="24"/>
              </w:rPr>
              <w:t xml:space="preserve">, </w:t>
            </w:r>
            <w:r w:rsidR="00612E79" w:rsidRPr="00656869">
              <w:rPr>
                <w:sz w:val="24"/>
                <w:szCs w:val="24"/>
              </w:rPr>
              <w:t xml:space="preserve">mark it </w:t>
            </w:r>
            <w:proofErr w:type="gramStart"/>
            <w:r w:rsidR="00612E79" w:rsidRPr="00656869">
              <w:rPr>
                <w:b/>
                <w:sz w:val="24"/>
                <w:szCs w:val="24"/>
              </w:rPr>
              <w:t>Yes</w:t>
            </w:r>
            <w:proofErr w:type="gramEnd"/>
            <w:r w:rsidR="00612E79" w:rsidRPr="00656869">
              <w:rPr>
                <w:sz w:val="24"/>
                <w:szCs w:val="24"/>
              </w:rPr>
              <w:t>.</w:t>
            </w:r>
            <w:r w:rsidR="00745D29" w:rsidRPr="00656869">
              <w:rPr>
                <w:sz w:val="24"/>
                <w:szCs w:val="24"/>
              </w:rPr>
              <w:t xml:space="preserve">  </w:t>
            </w:r>
            <w:r w:rsidR="001E1CC3">
              <w:rPr>
                <w:sz w:val="24"/>
                <w:szCs w:val="24"/>
              </w:rPr>
              <w:t xml:space="preserve">If you can and will fix the issue within a week or so, mark </w:t>
            </w:r>
            <w:proofErr w:type="gramStart"/>
            <w:r w:rsidR="001E1CC3" w:rsidRPr="00BE1C5E">
              <w:rPr>
                <w:b/>
                <w:sz w:val="24"/>
                <w:szCs w:val="24"/>
              </w:rPr>
              <w:t>Yes</w:t>
            </w:r>
            <w:proofErr w:type="gramEnd"/>
            <w:r w:rsidR="001E1CC3">
              <w:rPr>
                <w:sz w:val="24"/>
                <w:szCs w:val="24"/>
              </w:rPr>
              <w:t>.</w:t>
            </w:r>
            <w:r w:rsidR="00781DD6">
              <w:rPr>
                <w:sz w:val="24"/>
                <w:szCs w:val="24"/>
              </w:rPr>
              <w:t xml:space="preserve"> </w:t>
            </w:r>
            <w:r w:rsidR="001E1CC3">
              <w:rPr>
                <w:sz w:val="24"/>
                <w:szCs w:val="24"/>
              </w:rPr>
              <w:t xml:space="preserve"> </w:t>
            </w:r>
            <w:r w:rsidR="0095777F" w:rsidRPr="00656869">
              <w:rPr>
                <w:sz w:val="24"/>
                <w:szCs w:val="24"/>
              </w:rPr>
              <w:t>If an item occurs at least 85% of the time, e.g. microphone use</w:t>
            </w:r>
            <w:r w:rsidR="00D50AB8" w:rsidRPr="00656869">
              <w:rPr>
                <w:sz w:val="24"/>
                <w:szCs w:val="24"/>
              </w:rPr>
              <w:t xml:space="preserve"> in worship and large meetings</w:t>
            </w:r>
            <w:r w:rsidR="0095777F" w:rsidRPr="00656869">
              <w:rPr>
                <w:sz w:val="24"/>
                <w:szCs w:val="24"/>
              </w:rPr>
              <w:t xml:space="preserve">, score it </w:t>
            </w:r>
            <w:proofErr w:type="gramStart"/>
            <w:r w:rsidR="0095777F" w:rsidRPr="00656869">
              <w:rPr>
                <w:b/>
                <w:sz w:val="24"/>
                <w:szCs w:val="24"/>
              </w:rPr>
              <w:t>Yes</w:t>
            </w:r>
            <w:proofErr w:type="gramEnd"/>
            <w:r w:rsidR="0095777F" w:rsidRPr="00656869">
              <w:rPr>
                <w:sz w:val="24"/>
                <w:szCs w:val="24"/>
              </w:rPr>
              <w:t>.</w:t>
            </w:r>
            <w:r w:rsidR="00781DD6">
              <w:rPr>
                <w:sz w:val="24"/>
                <w:szCs w:val="24"/>
              </w:rPr>
              <w:t xml:space="preserve"> </w:t>
            </w:r>
            <w:r w:rsidR="0095777F" w:rsidRPr="00656869">
              <w:rPr>
                <w:sz w:val="24"/>
                <w:szCs w:val="24"/>
              </w:rPr>
              <w:t xml:space="preserve"> If only part of a multi-question item is met, mark that item as </w:t>
            </w:r>
            <w:r w:rsidR="0095777F" w:rsidRPr="00656869">
              <w:rPr>
                <w:b/>
                <w:sz w:val="24"/>
                <w:szCs w:val="24"/>
              </w:rPr>
              <w:t>No</w:t>
            </w:r>
            <w:r w:rsidR="006F6248">
              <w:rPr>
                <w:b/>
                <w:sz w:val="24"/>
                <w:szCs w:val="24"/>
              </w:rPr>
              <w:t xml:space="preserve"> </w:t>
            </w:r>
            <w:r w:rsidR="001E1CC3" w:rsidRPr="00BE1C5E">
              <w:rPr>
                <w:sz w:val="24"/>
                <w:szCs w:val="24"/>
              </w:rPr>
              <w:t xml:space="preserve">unless alternatives are </w:t>
            </w:r>
            <w:r w:rsidR="001E1CC3">
              <w:rPr>
                <w:sz w:val="24"/>
                <w:szCs w:val="24"/>
              </w:rPr>
              <w:t>given,</w:t>
            </w:r>
            <w:r w:rsidR="001E1CC3" w:rsidRPr="00BE1C5E">
              <w:rPr>
                <w:sz w:val="24"/>
                <w:szCs w:val="24"/>
              </w:rPr>
              <w:t xml:space="preserve"> as designated by</w:t>
            </w:r>
            <w:r w:rsidR="001E1CC3">
              <w:rPr>
                <w:b/>
                <w:sz w:val="24"/>
                <w:szCs w:val="24"/>
              </w:rPr>
              <w:t xml:space="preserve"> “</w:t>
            </w:r>
            <w:r w:rsidR="001E1CC3" w:rsidRPr="001E1CC3">
              <w:rPr>
                <w:b/>
                <w:i/>
                <w:sz w:val="24"/>
                <w:szCs w:val="24"/>
                <w:u w:val="single"/>
              </w:rPr>
              <w:t>or</w:t>
            </w:r>
            <w:r w:rsidR="001E1CC3" w:rsidRPr="001E1CC3">
              <w:rPr>
                <w:b/>
                <w:i/>
                <w:sz w:val="24"/>
                <w:szCs w:val="24"/>
              </w:rPr>
              <w:t>.</w:t>
            </w:r>
            <w:r w:rsidR="001E1CC3" w:rsidRPr="00BE1C5E">
              <w:rPr>
                <w:i/>
                <w:sz w:val="24"/>
                <w:szCs w:val="24"/>
              </w:rPr>
              <w:t>”</w:t>
            </w:r>
            <w:r w:rsidR="0095777F" w:rsidRPr="00656869">
              <w:rPr>
                <w:sz w:val="24"/>
                <w:szCs w:val="24"/>
              </w:rPr>
              <w:t xml:space="preserve">  </w:t>
            </w:r>
            <w:r w:rsidR="00D50AB8" w:rsidRPr="00656869">
              <w:rPr>
                <w:sz w:val="24"/>
                <w:szCs w:val="24"/>
              </w:rPr>
              <w:t xml:space="preserve">If a system is in place to provide services, e.g. “buddy” companions or e-mailed order of worship for Braille users, mark </w:t>
            </w:r>
            <w:proofErr w:type="gramStart"/>
            <w:r w:rsidR="00D50AB8" w:rsidRPr="00656869">
              <w:rPr>
                <w:b/>
                <w:sz w:val="24"/>
                <w:szCs w:val="24"/>
              </w:rPr>
              <w:t>Yes</w:t>
            </w:r>
            <w:proofErr w:type="gramEnd"/>
            <w:r w:rsidR="00D50AB8" w:rsidRPr="00656869">
              <w:rPr>
                <w:sz w:val="24"/>
                <w:szCs w:val="24"/>
              </w:rPr>
              <w:t xml:space="preserve"> even if no one is using it. </w:t>
            </w:r>
            <w:r w:rsidR="00781DD6">
              <w:rPr>
                <w:sz w:val="24"/>
                <w:szCs w:val="24"/>
              </w:rPr>
              <w:t xml:space="preserve"> </w:t>
            </w:r>
            <w:r w:rsidR="00745D29" w:rsidRPr="00781DD6">
              <w:rPr>
                <w:i/>
                <w:sz w:val="24"/>
                <w:szCs w:val="24"/>
              </w:rPr>
              <w:t xml:space="preserve">See </w:t>
            </w:r>
            <w:r w:rsidR="006F6248" w:rsidRPr="00781DD6">
              <w:rPr>
                <w:i/>
                <w:sz w:val="24"/>
                <w:szCs w:val="24"/>
              </w:rPr>
              <w:t>Guidance</w:t>
            </w:r>
            <w:r w:rsidR="00745D29" w:rsidRPr="00781DD6">
              <w:rPr>
                <w:i/>
                <w:sz w:val="24"/>
                <w:szCs w:val="24"/>
              </w:rPr>
              <w:t xml:space="preserve"> </w:t>
            </w:r>
            <w:r w:rsidR="00781DD6" w:rsidRPr="00781DD6">
              <w:rPr>
                <w:i/>
                <w:sz w:val="24"/>
                <w:szCs w:val="24"/>
              </w:rPr>
              <w:t>for Completing the Accessibility Audit</w:t>
            </w:r>
            <w:r w:rsidR="00781DD6">
              <w:rPr>
                <w:sz w:val="24"/>
                <w:szCs w:val="24"/>
              </w:rPr>
              <w:t xml:space="preserve"> </w:t>
            </w:r>
            <w:r w:rsidR="006F6248">
              <w:rPr>
                <w:sz w:val="24"/>
                <w:szCs w:val="24"/>
              </w:rPr>
              <w:t xml:space="preserve">at </w:t>
            </w:r>
            <w:hyperlink r:id="rId11" w:history="1">
              <w:r w:rsidR="006F6248" w:rsidRPr="00755E60">
                <w:rPr>
                  <w:rStyle w:val="Hyperlink"/>
                  <w:sz w:val="24"/>
                  <w:szCs w:val="24"/>
                </w:rPr>
                <w:t>https://umcdmc.org</w:t>
              </w:r>
            </w:hyperlink>
            <w:r w:rsidR="006F6248">
              <w:rPr>
                <w:sz w:val="24"/>
                <w:szCs w:val="24"/>
              </w:rPr>
              <w:t xml:space="preserve"> for further clarification.</w:t>
            </w:r>
          </w:p>
          <w:p w:rsidR="00C9166E" w:rsidRPr="00656869" w:rsidRDefault="00C9166E" w:rsidP="00612E7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56869">
              <w:rPr>
                <w:sz w:val="24"/>
                <w:szCs w:val="24"/>
              </w:rPr>
              <w:t xml:space="preserve">Add the number of </w:t>
            </w:r>
            <w:r w:rsidRPr="00656869">
              <w:rPr>
                <w:b/>
                <w:sz w:val="24"/>
                <w:szCs w:val="24"/>
              </w:rPr>
              <w:t>Yes</w:t>
            </w:r>
            <w:r w:rsidRPr="00656869">
              <w:rPr>
                <w:sz w:val="24"/>
                <w:szCs w:val="24"/>
              </w:rPr>
              <w:t xml:space="preserve"> responses in each </w:t>
            </w:r>
            <w:r w:rsidR="000C07DC" w:rsidRPr="00656869">
              <w:rPr>
                <w:sz w:val="24"/>
                <w:szCs w:val="24"/>
              </w:rPr>
              <w:t xml:space="preserve">badge </w:t>
            </w:r>
            <w:r w:rsidRPr="00656869">
              <w:rPr>
                <w:sz w:val="24"/>
                <w:szCs w:val="24"/>
              </w:rPr>
              <w:t>category</w:t>
            </w:r>
            <w:r w:rsidR="00E645B6" w:rsidRPr="00656869">
              <w:rPr>
                <w:sz w:val="24"/>
                <w:szCs w:val="24"/>
              </w:rPr>
              <w:t xml:space="preserve"> (</w:t>
            </w:r>
            <w:r w:rsidR="00E645B6" w:rsidRPr="00656869">
              <w:rPr>
                <w:b/>
                <w:sz w:val="24"/>
                <w:szCs w:val="24"/>
                <w:u w:val="single"/>
              </w:rPr>
              <w:t>B</w:t>
            </w:r>
            <w:r w:rsidR="00E645B6" w:rsidRPr="00656869">
              <w:rPr>
                <w:sz w:val="24"/>
                <w:szCs w:val="24"/>
              </w:rPr>
              <w:t xml:space="preserve">ronze, </w:t>
            </w:r>
            <w:r w:rsidR="00E645B6" w:rsidRPr="00656869">
              <w:rPr>
                <w:b/>
                <w:sz w:val="24"/>
                <w:szCs w:val="24"/>
                <w:u w:val="single"/>
              </w:rPr>
              <w:t>S</w:t>
            </w:r>
            <w:r w:rsidR="00E645B6" w:rsidRPr="00656869">
              <w:rPr>
                <w:sz w:val="24"/>
                <w:szCs w:val="24"/>
              </w:rPr>
              <w:t xml:space="preserve">ilver, </w:t>
            </w:r>
            <w:r w:rsidR="00612E79" w:rsidRPr="00656869">
              <w:rPr>
                <w:sz w:val="24"/>
                <w:szCs w:val="24"/>
              </w:rPr>
              <w:t xml:space="preserve">and </w:t>
            </w:r>
            <w:r w:rsidR="00E645B6" w:rsidRPr="00656869">
              <w:rPr>
                <w:b/>
                <w:sz w:val="24"/>
                <w:szCs w:val="24"/>
                <w:u w:val="single"/>
              </w:rPr>
              <w:t>G</w:t>
            </w:r>
            <w:r w:rsidR="00E645B6" w:rsidRPr="00656869">
              <w:rPr>
                <w:sz w:val="24"/>
                <w:szCs w:val="24"/>
              </w:rPr>
              <w:t>old)</w:t>
            </w:r>
            <w:r w:rsidRPr="00656869">
              <w:rPr>
                <w:sz w:val="24"/>
                <w:szCs w:val="24"/>
              </w:rPr>
              <w:t>.</w:t>
            </w:r>
          </w:p>
          <w:p w:rsidR="00C9166E" w:rsidRPr="00C9166E" w:rsidRDefault="00C9166E" w:rsidP="00612E7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9166E">
              <w:rPr>
                <w:sz w:val="24"/>
                <w:szCs w:val="24"/>
              </w:rPr>
              <w:t xml:space="preserve">Compute the percentage of </w:t>
            </w:r>
            <w:r w:rsidRPr="00C9166E">
              <w:rPr>
                <w:b/>
                <w:sz w:val="24"/>
                <w:szCs w:val="24"/>
              </w:rPr>
              <w:t xml:space="preserve">Yes </w:t>
            </w:r>
            <w:r w:rsidRPr="00C9166E">
              <w:rPr>
                <w:sz w:val="24"/>
                <w:szCs w:val="24"/>
              </w:rPr>
              <w:t xml:space="preserve">responses in that </w:t>
            </w:r>
            <w:r w:rsidR="000C07DC">
              <w:rPr>
                <w:sz w:val="24"/>
                <w:szCs w:val="24"/>
              </w:rPr>
              <w:t xml:space="preserve">badge </w:t>
            </w:r>
            <w:r w:rsidRPr="00C9166E">
              <w:rPr>
                <w:sz w:val="24"/>
                <w:szCs w:val="24"/>
              </w:rPr>
              <w:t>category</w:t>
            </w:r>
            <w:r w:rsidR="00781DD6">
              <w:rPr>
                <w:sz w:val="24"/>
                <w:szCs w:val="24"/>
              </w:rPr>
              <w:t>.</w:t>
            </w:r>
            <w:r w:rsidRPr="00C9166E">
              <w:rPr>
                <w:sz w:val="24"/>
                <w:szCs w:val="24"/>
              </w:rPr>
              <w:t xml:space="preserve"> </w:t>
            </w:r>
          </w:p>
          <w:p w:rsidR="00C9166E" w:rsidRPr="001E1CC3" w:rsidRDefault="00C9166E" w:rsidP="00612E7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9166E">
              <w:rPr>
                <w:sz w:val="24"/>
                <w:szCs w:val="24"/>
              </w:rPr>
              <w:t xml:space="preserve">In order to receive a badge at the designated level, the church needs to score at least </w:t>
            </w:r>
            <w:r w:rsidR="006A29F8">
              <w:rPr>
                <w:sz w:val="24"/>
                <w:szCs w:val="24"/>
              </w:rPr>
              <w:t>85</w:t>
            </w:r>
            <w:r w:rsidRPr="00C9166E">
              <w:rPr>
                <w:sz w:val="24"/>
                <w:szCs w:val="24"/>
              </w:rPr>
              <w:t>% at that level and any lower levels</w:t>
            </w:r>
            <w:r w:rsidR="00612E79">
              <w:rPr>
                <w:sz w:val="24"/>
                <w:szCs w:val="24"/>
              </w:rPr>
              <w:t xml:space="preserve">, </w:t>
            </w:r>
            <w:r w:rsidR="0095777F">
              <w:rPr>
                <w:sz w:val="24"/>
                <w:szCs w:val="24"/>
              </w:rPr>
              <w:t>i.e. the church cannot receive</w:t>
            </w:r>
            <w:r w:rsidR="00612E79">
              <w:rPr>
                <w:sz w:val="24"/>
                <w:szCs w:val="24"/>
              </w:rPr>
              <w:t xml:space="preserve"> </w:t>
            </w:r>
            <w:r w:rsidR="00612E79" w:rsidRPr="00612E79">
              <w:rPr>
                <w:b/>
                <w:sz w:val="24"/>
                <w:szCs w:val="24"/>
                <w:u w:val="single"/>
              </w:rPr>
              <w:t>S</w:t>
            </w:r>
            <w:r w:rsidR="00612E79">
              <w:rPr>
                <w:sz w:val="24"/>
                <w:szCs w:val="24"/>
              </w:rPr>
              <w:t xml:space="preserve">ilver if the </w:t>
            </w:r>
            <w:r w:rsidR="00612E79" w:rsidRPr="00612E79">
              <w:rPr>
                <w:b/>
                <w:sz w:val="24"/>
                <w:szCs w:val="24"/>
                <w:u w:val="single"/>
              </w:rPr>
              <w:t>B</w:t>
            </w:r>
            <w:r w:rsidR="00612E79">
              <w:rPr>
                <w:sz w:val="24"/>
                <w:szCs w:val="24"/>
              </w:rPr>
              <w:t>ronze level is not met</w:t>
            </w:r>
            <w:r w:rsidRPr="00C9166E">
              <w:rPr>
                <w:sz w:val="24"/>
                <w:szCs w:val="24"/>
              </w:rPr>
              <w:t xml:space="preserve">.  </w:t>
            </w:r>
          </w:p>
          <w:p w:rsidR="00C9166E" w:rsidRPr="00C9166E" w:rsidRDefault="00C9166E" w:rsidP="00612E79">
            <w:pPr>
              <w:rPr>
                <w:b/>
                <w:sz w:val="24"/>
                <w:szCs w:val="24"/>
              </w:rPr>
            </w:pPr>
            <w:r w:rsidRPr="00C9166E">
              <w:rPr>
                <w:b/>
                <w:sz w:val="24"/>
                <w:szCs w:val="24"/>
              </w:rPr>
              <w:t>Examples:</w:t>
            </w:r>
          </w:p>
          <w:p w:rsidR="00C9166E" w:rsidRPr="00C9166E" w:rsidRDefault="00C9166E" w:rsidP="00612E7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9166E">
              <w:rPr>
                <w:sz w:val="24"/>
                <w:szCs w:val="24"/>
              </w:rPr>
              <w:t xml:space="preserve">Church A scores </w:t>
            </w:r>
            <w:r w:rsidR="00175B75">
              <w:rPr>
                <w:sz w:val="24"/>
                <w:szCs w:val="24"/>
              </w:rPr>
              <w:t>29</w:t>
            </w:r>
            <w:r w:rsidRPr="00C9166E">
              <w:rPr>
                <w:sz w:val="24"/>
                <w:szCs w:val="24"/>
              </w:rPr>
              <w:t>/3</w:t>
            </w:r>
            <w:r w:rsidR="006F6248">
              <w:rPr>
                <w:sz w:val="24"/>
                <w:szCs w:val="24"/>
              </w:rPr>
              <w:t>2</w:t>
            </w:r>
            <w:r w:rsidRPr="00C9166E">
              <w:rPr>
                <w:sz w:val="24"/>
                <w:szCs w:val="24"/>
              </w:rPr>
              <w:t xml:space="preserve"> in the </w:t>
            </w:r>
            <w:r w:rsidRPr="00612E79">
              <w:rPr>
                <w:b/>
                <w:sz w:val="24"/>
                <w:szCs w:val="24"/>
                <w:u w:val="single"/>
              </w:rPr>
              <w:t>B</w:t>
            </w:r>
            <w:r w:rsidRPr="00C9166E">
              <w:rPr>
                <w:sz w:val="24"/>
                <w:szCs w:val="24"/>
              </w:rPr>
              <w:t>ronze category (9</w:t>
            </w:r>
            <w:r w:rsidR="00175B75">
              <w:rPr>
                <w:sz w:val="24"/>
                <w:szCs w:val="24"/>
              </w:rPr>
              <w:t>0</w:t>
            </w:r>
            <w:r w:rsidRPr="00C9166E">
              <w:rPr>
                <w:sz w:val="24"/>
                <w:szCs w:val="24"/>
              </w:rPr>
              <w:t>%)</w:t>
            </w:r>
            <w:r w:rsidR="00175B75">
              <w:rPr>
                <w:sz w:val="24"/>
                <w:szCs w:val="24"/>
              </w:rPr>
              <w:t>,</w:t>
            </w:r>
            <w:r w:rsidRPr="00C9166E">
              <w:rPr>
                <w:sz w:val="24"/>
                <w:szCs w:val="24"/>
              </w:rPr>
              <w:t xml:space="preserve"> 1</w:t>
            </w:r>
            <w:r w:rsidR="00175B75">
              <w:rPr>
                <w:sz w:val="24"/>
                <w:szCs w:val="24"/>
              </w:rPr>
              <w:t>4</w:t>
            </w:r>
            <w:r w:rsidRPr="00C9166E">
              <w:rPr>
                <w:sz w:val="24"/>
                <w:szCs w:val="24"/>
              </w:rPr>
              <w:t>/</w:t>
            </w:r>
            <w:r w:rsidR="006F6248">
              <w:rPr>
                <w:sz w:val="24"/>
                <w:szCs w:val="24"/>
              </w:rPr>
              <w:t>20</w:t>
            </w:r>
            <w:r w:rsidRPr="00C9166E">
              <w:rPr>
                <w:sz w:val="24"/>
                <w:szCs w:val="24"/>
              </w:rPr>
              <w:t xml:space="preserve"> in the </w:t>
            </w:r>
            <w:r w:rsidRPr="00612E79">
              <w:rPr>
                <w:b/>
                <w:sz w:val="24"/>
                <w:szCs w:val="24"/>
                <w:u w:val="single"/>
              </w:rPr>
              <w:t>S</w:t>
            </w:r>
            <w:r w:rsidRPr="00C9166E">
              <w:rPr>
                <w:sz w:val="24"/>
                <w:szCs w:val="24"/>
              </w:rPr>
              <w:t>ilver category (</w:t>
            </w:r>
            <w:r w:rsidR="00175B75">
              <w:rPr>
                <w:sz w:val="24"/>
                <w:szCs w:val="24"/>
              </w:rPr>
              <w:t>70</w:t>
            </w:r>
            <w:r w:rsidRPr="00C9166E">
              <w:rPr>
                <w:sz w:val="24"/>
                <w:szCs w:val="24"/>
              </w:rPr>
              <w:t xml:space="preserve">%) </w:t>
            </w:r>
            <w:r w:rsidR="00175B75">
              <w:rPr>
                <w:sz w:val="24"/>
                <w:szCs w:val="24"/>
              </w:rPr>
              <w:t>and</w:t>
            </w:r>
            <w:r w:rsidRPr="00C9166E">
              <w:rPr>
                <w:sz w:val="24"/>
                <w:szCs w:val="24"/>
              </w:rPr>
              <w:t xml:space="preserve"> </w:t>
            </w:r>
            <w:r w:rsidR="00175B75">
              <w:rPr>
                <w:sz w:val="24"/>
                <w:szCs w:val="24"/>
              </w:rPr>
              <w:t>2</w:t>
            </w:r>
            <w:r w:rsidRPr="00C9166E">
              <w:rPr>
                <w:sz w:val="24"/>
                <w:szCs w:val="24"/>
              </w:rPr>
              <w:t>/</w:t>
            </w:r>
            <w:r w:rsidR="006A29F8">
              <w:rPr>
                <w:sz w:val="24"/>
                <w:szCs w:val="24"/>
              </w:rPr>
              <w:t>7</w:t>
            </w:r>
            <w:r w:rsidRPr="00C9166E">
              <w:rPr>
                <w:sz w:val="24"/>
                <w:szCs w:val="24"/>
              </w:rPr>
              <w:t xml:space="preserve"> in the </w:t>
            </w:r>
            <w:r w:rsidRPr="00612E79">
              <w:rPr>
                <w:b/>
                <w:sz w:val="24"/>
                <w:szCs w:val="24"/>
                <w:u w:val="single"/>
              </w:rPr>
              <w:t>G</w:t>
            </w:r>
            <w:r w:rsidRPr="00C9166E">
              <w:rPr>
                <w:sz w:val="24"/>
                <w:szCs w:val="24"/>
              </w:rPr>
              <w:t>old category</w:t>
            </w:r>
            <w:r w:rsidR="00175B75">
              <w:rPr>
                <w:sz w:val="24"/>
                <w:szCs w:val="24"/>
              </w:rPr>
              <w:t xml:space="preserve"> (28%)</w:t>
            </w:r>
            <w:r w:rsidR="008F4D2A">
              <w:rPr>
                <w:sz w:val="24"/>
                <w:szCs w:val="24"/>
              </w:rPr>
              <w:t xml:space="preserve">. </w:t>
            </w:r>
            <w:r w:rsidRPr="00C9166E">
              <w:rPr>
                <w:sz w:val="24"/>
                <w:szCs w:val="24"/>
              </w:rPr>
              <w:t xml:space="preserve"> </w:t>
            </w:r>
            <w:r w:rsidR="008F4D2A">
              <w:rPr>
                <w:sz w:val="24"/>
                <w:szCs w:val="24"/>
              </w:rPr>
              <w:t>T</w:t>
            </w:r>
            <w:r w:rsidRPr="00C9166E">
              <w:rPr>
                <w:sz w:val="24"/>
                <w:szCs w:val="24"/>
              </w:rPr>
              <w:t xml:space="preserve">his church qualifies for the </w:t>
            </w:r>
            <w:r w:rsidR="00175B75" w:rsidRPr="00612E79">
              <w:rPr>
                <w:b/>
                <w:sz w:val="24"/>
                <w:szCs w:val="24"/>
                <w:u w:val="single"/>
              </w:rPr>
              <w:t>B</w:t>
            </w:r>
            <w:r w:rsidR="00175B75" w:rsidRPr="00C9166E">
              <w:rPr>
                <w:sz w:val="24"/>
                <w:szCs w:val="24"/>
              </w:rPr>
              <w:t>ronze</w:t>
            </w:r>
            <w:r w:rsidRPr="00C9166E">
              <w:rPr>
                <w:sz w:val="24"/>
                <w:szCs w:val="24"/>
              </w:rPr>
              <w:t xml:space="preserve"> badge</w:t>
            </w:r>
          </w:p>
          <w:p w:rsidR="003F76CE" w:rsidRPr="00932B0F" w:rsidRDefault="00C9166E" w:rsidP="006F364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9166E">
              <w:rPr>
                <w:sz w:val="24"/>
                <w:szCs w:val="24"/>
              </w:rPr>
              <w:t xml:space="preserve">Church B </w:t>
            </w:r>
            <w:r w:rsidR="00175B75">
              <w:rPr>
                <w:sz w:val="24"/>
                <w:szCs w:val="24"/>
              </w:rPr>
              <w:t xml:space="preserve">scores </w:t>
            </w:r>
            <w:r w:rsidR="003F76CE">
              <w:rPr>
                <w:sz w:val="24"/>
                <w:szCs w:val="24"/>
              </w:rPr>
              <w:t xml:space="preserve">31/32 in the </w:t>
            </w:r>
            <w:r w:rsidR="003F76CE" w:rsidRPr="00612E79">
              <w:rPr>
                <w:b/>
                <w:sz w:val="24"/>
                <w:szCs w:val="24"/>
                <w:u w:val="single"/>
              </w:rPr>
              <w:t>B</w:t>
            </w:r>
            <w:r w:rsidR="003F76CE" w:rsidRPr="00C9166E">
              <w:rPr>
                <w:sz w:val="24"/>
                <w:szCs w:val="24"/>
              </w:rPr>
              <w:t>ronze category (9</w:t>
            </w:r>
            <w:r w:rsidR="003F76CE">
              <w:rPr>
                <w:sz w:val="24"/>
                <w:szCs w:val="24"/>
              </w:rPr>
              <w:t>6</w:t>
            </w:r>
            <w:r w:rsidR="003F76CE" w:rsidRPr="00C9166E">
              <w:rPr>
                <w:sz w:val="24"/>
                <w:szCs w:val="24"/>
              </w:rPr>
              <w:t>%)</w:t>
            </w:r>
            <w:r w:rsidR="003F76CE">
              <w:rPr>
                <w:sz w:val="24"/>
                <w:szCs w:val="24"/>
              </w:rPr>
              <w:t>,</w:t>
            </w:r>
            <w:r w:rsidR="003F76CE" w:rsidRPr="00C9166E">
              <w:rPr>
                <w:sz w:val="24"/>
                <w:szCs w:val="24"/>
              </w:rPr>
              <w:t xml:space="preserve"> 1</w:t>
            </w:r>
            <w:r w:rsidR="003F76CE">
              <w:rPr>
                <w:sz w:val="24"/>
                <w:szCs w:val="24"/>
              </w:rPr>
              <w:t>8</w:t>
            </w:r>
            <w:r w:rsidR="003F76CE" w:rsidRPr="00C9166E">
              <w:rPr>
                <w:sz w:val="24"/>
                <w:szCs w:val="24"/>
              </w:rPr>
              <w:t>/</w:t>
            </w:r>
            <w:r w:rsidR="003F76CE">
              <w:rPr>
                <w:sz w:val="24"/>
                <w:szCs w:val="24"/>
              </w:rPr>
              <w:t>20</w:t>
            </w:r>
            <w:r w:rsidR="003F76CE" w:rsidRPr="00C9166E">
              <w:rPr>
                <w:sz w:val="24"/>
                <w:szCs w:val="24"/>
              </w:rPr>
              <w:t xml:space="preserve"> in the </w:t>
            </w:r>
            <w:r w:rsidR="003F76CE" w:rsidRPr="00612E79">
              <w:rPr>
                <w:b/>
                <w:sz w:val="24"/>
                <w:szCs w:val="24"/>
                <w:u w:val="single"/>
              </w:rPr>
              <w:t>S</w:t>
            </w:r>
            <w:r w:rsidR="003F76CE" w:rsidRPr="00C9166E">
              <w:rPr>
                <w:sz w:val="24"/>
                <w:szCs w:val="24"/>
              </w:rPr>
              <w:t>ilver category (</w:t>
            </w:r>
            <w:r w:rsidR="003F76CE">
              <w:rPr>
                <w:sz w:val="24"/>
                <w:szCs w:val="24"/>
              </w:rPr>
              <w:t>90</w:t>
            </w:r>
            <w:r w:rsidR="003F76CE" w:rsidRPr="00C9166E">
              <w:rPr>
                <w:sz w:val="24"/>
                <w:szCs w:val="24"/>
              </w:rPr>
              <w:t xml:space="preserve">%) </w:t>
            </w:r>
            <w:r w:rsidR="003F76CE">
              <w:rPr>
                <w:sz w:val="24"/>
                <w:szCs w:val="24"/>
              </w:rPr>
              <w:t>and</w:t>
            </w:r>
            <w:r w:rsidR="003F76CE" w:rsidRPr="00C9166E">
              <w:rPr>
                <w:sz w:val="24"/>
                <w:szCs w:val="24"/>
              </w:rPr>
              <w:t xml:space="preserve"> </w:t>
            </w:r>
            <w:r w:rsidR="006F364E">
              <w:rPr>
                <w:sz w:val="24"/>
                <w:szCs w:val="24"/>
              </w:rPr>
              <w:t>4</w:t>
            </w:r>
            <w:r w:rsidR="003F76CE" w:rsidRPr="00C9166E">
              <w:rPr>
                <w:sz w:val="24"/>
                <w:szCs w:val="24"/>
              </w:rPr>
              <w:t>/</w:t>
            </w:r>
            <w:r w:rsidR="003F76CE">
              <w:rPr>
                <w:sz w:val="24"/>
                <w:szCs w:val="24"/>
              </w:rPr>
              <w:t>7</w:t>
            </w:r>
            <w:r w:rsidR="003F76CE" w:rsidRPr="00C9166E">
              <w:rPr>
                <w:sz w:val="24"/>
                <w:szCs w:val="24"/>
              </w:rPr>
              <w:t xml:space="preserve"> in the </w:t>
            </w:r>
            <w:r w:rsidR="003F76CE" w:rsidRPr="00612E79">
              <w:rPr>
                <w:b/>
                <w:sz w:val="24"/>
                <w:szCs w:val="24"/>
                <w:u w:val="single"/>
              </w:rPr>
              <w:t>G</w:t>
            </w:r>
            <w:r w:rsidR="003F76CE" w:rsidRPr="00C9166E">
              <w:rPr>
                <w:sz w:val="24"/>
                <w:szCs w:val="24"/>
              </w:rPr>
              <w:t>old category</w:t>
            </w:r>
            <w:r w:rsidR="003F76CE">
              <w:rPr>
                <w:sz w:val="24"/>
                <w:szCs w:val="24"/>
              </w:rPr>
              <w:t>.  T</w:t>
            </w:r>
            <w:r w:rsidR="003F76CE" w:rsidRPr="00C9166E">
              <w:rPr>
                <w:sz w:val="24"/>
                <w:szCs w:val="24"/>
              </w:rPr>
              <w:t xml:space="preserve">his church </w:t>
            </w:r>
            <w:r w:rsidR="003F76CE">
              <w:rPr>
                <w:sz w:val="24"/>
                <w:szCs w:val="24"/>
              </w:rPr>
              <w:t xml:space="preserve">may apply for a review to see if it qualifies for the </w:t>
            </w:r>
            <w:r w:rsidR="003F76CE" w:rsidRPr="003F76CE">
              <w:rPr>
                <w:b/>
                <w:sz w:val="24"/>
                <w:szCs w:val="24"/>
                <w:u w:val="single"/>
              </w:rPr>
              <w:t>G</w:t>
            </w:r>
            <w:r w:rsidR="003F76CE">
              <w:rPr>
                <w:sz w:val="24"/>
                <w:szCs w:val="24"/>
              </w:rPr>
              <w:t>old badge.*</w:t>
            </w:r>
          </w:p>
        </w:tc>
      </w:tr>
      <w:tr w:rsidR="00C9166E" w:rsidRPr="00C9166E" w:rsidTr="00781DD6">
        <w:tc>
          <w:tcPr>
            <w:tcW w:w="3510" w:type="dxa"/>
          </w:tcPr>
          <w:p w:rsidR="00C9166E" w:rsidRPr="00C9166E" w:rsidRDefault="00C9166E" w:rsidP="00612E7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9166E" w:rsidRPr="00C9166E" w:rsidRDefault="00C9166E" w:rsidP="003F76CE">
            <w:pPr>
              <w:jc w:val="center"/>
              <w:rPr>
                <w:b/>
                <w:sz w:val="24"/>
                <w:szCs w:val="24"/>
              </w:rPr>
            </w:pPr>
            <w:r w:rsidRPr="00C9166E">
              <w:rPr>
                <w:b/>
                <w:sz w:val="24"/>
                <w:szCs w:val="24"/>
              </w:rPr>
              <w:t xml:space="preserve">Bronze </w:t>
            </w:r>
            <w:r w:rsidR="003F76CE">
              <w:rPr>
                <w:b/>
                <w:sz w:val="24"/>
                <w:szCs w:val="24"/>
              </w:rPr>
              <w:t>(</w:t>
            </w:r>
            <w:r w:rsidRPr="003F76CE">
              <w:rPr>
                <w:sz w:val="24"/>
                <w:szCs w:val="24"/>
              </w:rPr>
              <w:t>Basic</w:t>
            </w:r>
            <w:r w:rsidR="003F76CE">
              <w:rPr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C9166E" w:rsidRPr="00C9166E" w:rsidRDefault="00C9166E" w:rsidP="00781DD6">
            <w:pPr>
              <w:jc w:val="center"/>
              <w:rPr>
                <w:b/>
                <w:sz w:val="24"/>
                <w:szCs w:val="24"/>
              </w:rPr>
            </w:pPr>
            <w:r w:rsidRPr="00C9166E">
              <w:rPr>
                <w:b/>
                <w:sz w:val="24"/>
                <w:szCs w:val="24"/>
              </w:rPr>
              <w:t>Silver</w:t>
            </w:r>
            <w:r w:rsidR="003F76CE">
              <w:rPr>
                <w:sz w:val="24"/>
                <w:szCs w:val="24"/>
              </w:rPr>
              <w:t xml:space="preserve"> (</w:t>
            </w:r>
            <w:r w:rsidRPr="003F76CE">
              <w:rPr>
                <w:sz w:val="24"/>
                <w:szCs w:val="24"/>
              </w:rPr>
              <w:t>S</w:t>
            </w:r>
            <w:r w:rsidR="00781DD6">
              <w:rPr>
                <w:sz w:val="24"/>
                <w:szCs w:val="24"/>
              </w:rPr>
              <w:t>atisfactory</w:t>
            </w:r>
            <w:r w:rsidR="003F76CE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C9166E" w:rsidRPr="00C9166E" w:rsidRDefault="00C9166E" w:rsidP="003F76CE">
            <w:pPr>
              <w:jc w:val="center"/>
              <w:rPr>
                <w:b/>
                <w:sz w:val="24"/>
                <w:szCs w:val="24"/>
              </w:rPr>
            </w:pPr>
            <w:r w:rsidRPr="00C9166E">
              <w:rPr>
                <w:b/>
                <w:sz w:val="24"/>
                <w:szCs w:val="24"/>
              </w:rPr>
              <w:t xml:space="preserve">Gold </w:t>
            </w:r>
            <w:r w:rsidR="003F76CE" w:rsidRPr="003F76CE">
              <w:rPr>
                <w:sz w:val="24"/>
                <w:szCs w:val="24"/>
              </w:rPr>
              <w:t>(</w:t>
            </w:r>
            <w:r w:rsidRPr="003F76CE">
              <w:rPr>
                <w:sz w:val="24"/>
                <w:szCs w:val="24"/>
              </w:rPr>
              <w:t>G</w:t>
            </w:r>
            <w:r w:rsidR="003F76CE" w:rsidRPr="003F76CE">
              <w:rPr>
                <w:sz w:val="24"/>
                <w:szCs w:val="24"/>
              </w:rPr>
              <w:t>reat)</w:t>
            </w:r>
          </w:p>
        </w:tc>
      </w:tr>
      <w:tr w:rsidR="00C9166E" w:rsidRPr="00C9166E" w:rsidTr="00781DD6">
        <w:tc>
          <w:tcPr>
            <w:tcW w:w="3510" w:type="dxa"/>
          </w:tcPr>
          <w:p w:rsidR="00C9166E" w:rsidRPr="00C9166E" w:rsidRDefault="00C9166E" w:rsidP="00612E79">
            <w:pPr>
              <w:rPr>
                <w:sz w:val="24"/>
                <w:szCs w:val="24"/>
              </w:rPr>
            </w:pPr>
            <w:r w:rsidRPr="00C9166E">
              <w:rPr>
                <w:sz w:val="24"/>
                <w:szCs w:val="24"/>
              </w:rPr>
              <w:t xml:space="preserve">1. &amp; 2.  # of Yes’s                     </w:t>
            </w:r>
          </w:p>
        </w:tc>
        <w:tc>
          <w:tcPr>
            <w:tcW w:w="2160" w:type="dxa"/>
          </w:tcPr>
          <w:p w:rsidR="00C9166E" w:rsidRPr="00C9166E" w:rsidRDefault="00175B75" w:rsidP="007C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</w:t>
            </w:r>
            <w:r w:rsidR="00C9166E" w:rsidRPr="00C9166E">
              <w:rPr>
                <w:sz w:val="24"/>
                <w:szCs w:val="24"/>
              </w:rPr>
              <w:t>___/3</w:t>
            </w:r>
            <w:r w:rsidR="007C1516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C9166E" w:rsidRPr="00C9166E" w:rsidRDefault="00175B75" w:rsidP="007C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</w:t>
            </w:r>
            <w:r w:rsidR="00C9166E" w:rsidRPr="00C9166E">
              <w:rPr>
                <w:sz w:val="24"/>
                <w:szCs w:val="24"/>
              </w:rPr>
              <w:t>___/</w:t>
            </w:r>
            <w:r w:rsidR="007C1516">
              <w:rPr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C9166E" w:rsidRPr="00C9166E" w:rsidRDefault="00175B75" w:rsidP="00175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</w:t>
            </w:r>
            <w:r w:rsidR="00C9166E" w:rsidRPr="00C9166E">
              <w:rPr>
                <w:sz w:val="24"/>
                <w:szCs w:val="24"/>
              </w:rPr>
              <w:t>_/</w:t>
            </w:r>
            <w:r w:rsidR="006A29F8">
              <w:rPr>
                <w:sz w:val="24"/>
                <w:szCs w:val="24"/>
              </w:rPr>
              <w:t>7</w:t>
            </w:r>
            <w:r w:rsidR="00FD3C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+_</w:t>
            </w:r>
            <w:r w:rsidR="00781DD6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 = _</w:t>
            </w:r>
            <w:r w:rsidR="00781DD6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</w:p>
        </w:tc>
      </w:tr>
      <w:tr w:rsidR="00C9166E" w:rsidRPr="00C9166E" w:rsidTr="00781DD6">
        <w:tc>
          <w:tcPr>
            <w:tcW w:w="3510" w:type="dxa"/>
          </w:tcPr>
          <w:p w:rsidR="00C9166E" w:rsidRPr="00C9166E" w:rsidRDefault="00C9166E" w:rsidP="00612E79">
            <w:pPr>
              <w:rPr>
                <w:sz w:val="24"/>
                <w:szCs w:val="24"/>
              </w:rPr>
            </w:pPr>
            <w:r w:rsidRPr="00C9166E">
              <w:rPr>
                <w:sz w:val="24"/>
                <w:szCs w:val="24"/>
              </w:rPr>
              <w:t>3.          percentage</w:t>
            </w:r>
          </w:p>
        </w:tc>
        <w:tc>
          <w:tcPr>
            <w:tcW w:w="2160" w:type="dxa"/>
          </w:tcPr>
          <w:p w:rsidR="00C9166E" w:rsidRPr="00C9166E" w:rsidRDefault="00C9166E" w:rsidP="00612E79">
            <w:pPr>
              <w:rPr>
                <w:sz w:val="24"/>
                <w:szCs w:val="24"/>
              </w:rPr>
            </w:pPr>
            <w:r w:rsidRPr="00C9166E">
              <w:rPr>
                <w:sz w:val="24"/>
                <w:szCs w:val="24"/>
              </w:rPr>
              <w:t xml:space="preserve">                   </w:t>
            </w:r>
            <w:r w:rsidR="006F364E">
              <w:rPr>
                <w:sz w:val="24"/>
                <w:szCs w:val="24"/>
              </w:rPr>
              <w:t xml:space="preserve"> </w:t>
            </w:r>
            <w:r w:rsidRPr="00C9166E">
              <w:rPr>
                <w:sz w:val="24"/>
                <w:szCs w:val="24"/>
              </w:rPr>
              <w:t xml:space="preserve">  %</w:t>
            </w:r>
          </w:p>
        </w:tc>
        <w:tc>
          <w:tcPr>
            <w:tcW w:w="2160" w:type="dxa"/>
          </w:tcPr>
          <w:p w:rsidR="00C9166E" w:rsidRPr="00C9166E" w:rsidRDefault="00C9166E" w:rsidP="00612E79">
            <w:pPr>
              <w:rPr>
                <w:sz w:val="24"/>
                <w:szCs w:val="24"/>
              </w:rPr>
            </w:pPr>
            <w:r w:rsidRPr="00C9166E">
              <w:rPr>
                <w:sz w:val="24"/>
                <w:szCs w:val="24"/>
              </w:rPr>
              <w:t xml:space="preserve">                         %</w:t>
            </w:r>
          </w:p>
        </w:tc>
        <w:tc>
          <w:tcPr>
            <w:tcW w:w="2340" w:type="dxa"/>
          </w:tcPr>
          <w:p w:rsidR="00C9166E" w:rsidRPr="00C9166E" w:rsidRDefault="00C9166E" w:rsidP="00612E79">
            <w:pPr>
              <w:rPr>
                <w:sz w:val="24"/>
                <w:szCs w:val="24"/>
              </w:rPr>
            </w:pPr>
            <w:r w:rsidRPr="00C9166E">
              <w:rPr>
                <w:sz w:val="24"/>
                <w:szCs w:val="24"/>
              </w:rPr>
              <w:t xml:space="preserve">                    </w:t>
            </w:r>
            <w:r w:rsidR="006F364E">
              <w:rPr>
                <w:sz w:val="24"/>
                <w:szCs w:val="24"/>
              </w:rPr>
              <w:t xml:space="preserve">       </w:t>
            </w:r>
            <w:r w:rsidRPr="00C9166E">
              <w:rPr>
                <w:sz w:val="24"/>
                <w:szCs w:val="24"/>
              </w:rPr>
              <w:t xml:space="preserve">    %</w:t>
            </w:r>
          </w:p>
        </w:tc>
      </w:tr>
      <w:tr w:rsidR="00C9166E" w:rsidRPr="00C9166E" w:rsidTr="00781DD6">
        <w:tc>
          <w:tcPr>
            <w:tcW w:w="3510" w:type="dxa"/>
          </w:tcPr>
          <w:p w:rsidR="00C9166E" w:rsidRPr="00C9166E" w:rsidRDefault="00C9166E" w:rsidP="00C9166E">
            <w:pPr>
              <w:rPr>
                <w:sz w:val="24"/>
                <w:szCs w:val="24"/>
              </w:rPr>
            </w:pPr>
            <w:r w:rsidRPr="00C9166E">
              <w:rPr>
                <w:sz w:val="24"/>
                <w:szCs w:val="24"/>
              </w:rPr>
              <w:t xml:space="preserve">4.          </w:t>
            </w:r>
            <w:r w:rsidR="006A29F8">
              <w:rPr>
                <w:sz w:val="24"/>
                <w:szCs w:val="24"/>
              </w:rPr>
              <w:t>85</w:t>
            </w:r>
            <w:r w:rsidRPr="00C9166E">
              <w:rPr>
                <w:sz w:val="24"/>
                <w:szCs w:val="24"/>
              </w:rPr>
              <w:t xml:space="preserve">% or greater = badge  </w:t>
            </w:r>
          </w:p>
        </w:tc>
        <w:tc>
          <w:tcPr>
            <w:tcW w:w="2160" w:type="dxa"/>
          </w:tcPr>
          <w:p w:rsidR="00C9166E" w:rsidRPr="00C9166E" w:rsidRDefault="00C9166E" w:rsidP="00612E79">
            <w:pPr>
              <w:rPr>
                <w:sz w:val="24"/>
                <w:szCs w:val="24"/>
              </w:rPr>
            </w:pPr>
            <w:r w:rsidRPr="00C9166E">
              <w:rPr>
                <w:sz w:val="24"/>
                <w:szCs w:val="24"/>
              </w:rPr>
              <w:t xml:space="preserve">       Yes         No</w:t>
            </w:r>
          </w:p>
        </w:tc>
        <w:tc>
          <w:tcPr>
            <w:tcW w:w="2160" w:type="dxa"/>
          </w:tcPr>
          <w:p w:rsidR="00C9166E" w:rsidRPr="00C9166E" w:rsidRDefault="00FD3C5E" w:rsidP="00612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9166E" w:rsidRPr="00C9166E">
              <w:rPr>
                <w:sz w:val="24"/>
                <w:szCs w:val="24"/>
              </w:rPr>
              <w:t>Yes         No</w:t>
            </w:r>
          </w:p>
        </w:tc>
        <w:tc>
          <w:tcPr>
            <w:tcW w:w="2340" w:type="dxa"/>
          </w:tcPr>
          <w:p w:rsidR="00C9166E" w:rsidRPr="00C9166E" w:rsidRDefault="00C9166E" w:rsidP="00612E79">
            <w:pPr>
              <w:rPr>
                <w:sz w:val="24"/>
                <w:szCs w:val="24"/>
              </w:rPr>
            </w:pPr>
            <w:r w:rsidRPr="00C9166E">
              <w:rPr>
                <w:sz w:val="24"/>
                <w:szCs w:val="24"/>
              </w:rPr>
              <w:t xml:space="preserve">       Yes*        No</w:t>
            </w:r>
          </w:p>
        </w:tc>
      </w:tr>
    </w:tbl>
    <w:p w:rsidR="00B26799" w:rsidRPr="00932B0F" w:rsidRDefault="00B26799" w:rsidP="00B26799">
      <w:pPr>
        <w:rPr>
          <w:b/>
          <w:sz w:val="18"/>
          <w:szCs w:val="18"/>
          <w:u w:val="single"/>
        </w:rPr>
      </w:pPr>
    </w:p>
    <w:p w:rsidR="00B26799" w:rsidRDefault="00B26799" w:rsidP="00B26799">
      <w:pPr>
        <w:rPr>
          <w:sz w:val="24"/>
          <w:szCs w:val="24"/>
        </w:rPr>
      </w:pPr>
      <w:r w:rsidRPr="00C9166E">
        <w:rPr>
          <w:b/>
          <w:sz w:val="24"/>
          <w:szCs w:val="24"/>
          <w:u w:val="single"/>
        </w:rPr>
        <w:t>B</w:t>
      </w:r>
      <w:r w:rsidRPr="00612E79">
        <w:rPr>
          <w:b/>
          <w:sz w:val="24"/>
          <w:szCs w:val="24"/>
        </w:rPr>
        <w:t xml:space="preserve"> = </w:t>
      </w:r>
      <w:r w:rsidRPr="00C9166E">
        <w:rPr>
          <w:b/>
          <w:sz w:val="24"/>
          <w:szCs w:val="24"/>
          <w:u w:val="single"/>
        </w:rPr>
        <w:t>B</w:t>
      </w:r>
      <w:r w:rsidRPr="00C9166E">
        <w:rPr>
          <w:b/>
          <w:sz w:val="24"/>
          <w:szCs w:val="24"/>
        </w:rPr>
        <w:t>ronze (</w:t>
      </w:r>
      <w:r w:rsidRPr="00C9166E">
        <w:rPr>
          <w:b/>
          <w:sz w:val="24"/>
          <w:szCs w:val="24"/>
          <w:u w:val="single"/>
        </w:rPr>
        <w:t>B</w:t>
      </w:r>
      <w:r w:rsidRPr="00C9166E">
        <w:rPr>
          <w:b/>
          <w:sz w:val="24"/>
          <w:szCs w:val="24"/>
        </w:rPr>
        <w:t>asic accessibility and accommodations)</w:t>
      </w:r>
      <w:r w:rsidRPr="00C9166E">
        <w:rPr>
          <w:sz w:val="24"/>
          <w:szCs w:val="24"/>
        </w:rPr>
        <w:t xml:space="preserve"> – </w:t>
      </w:r>
      <w:r w:rsidR="00781DD6">
        <w:rPr>
          <w:sz w:val="24"/>
          <w:szCs w:val="24"/>
        </w:rPr>
        <w:t>T</w:t>
      </w:r>
      <w:r w:rsidRPr="00C9166E">
        <w:rPr>
          <w:sz w:val="24"/>
          <w:szCs w:val="24"/>
        </w:rPr>
        <w:t xml:space="preserve">he church </w:t>
      </w:r>
      <w:r w:rsidR="00932B0F">
        <w:rPr>
          <w:sz w:val="24"/>
          <w:szCs w:val="24"/>
        </w:rPr>
        <w:t xml:space="preserve">is welcoming and </w:t>
      </w:r>
      <w:r w:rsidRPr="00C9166E">
        <w:rPr>
          <w:sz w:val="24"/>
          <w:szCs w:val="24"/>
        </w:rPr>
        <w:t xml:space="preserve">offers basic amenities needed for a person </w:t>
      </w:r>
      <w:r w:rsidR="00932B0F">
        <w:rPr>
          <w:sz w:val="24"/>
          <w:szCs w:val="24"/>
        </w:rPr>
        <w:t xml:space="preserve">with a disability </w:t>
      </w:r>
      <w:r w:rsidRPr="00C9166E">
        <w:rPr>
          <w:sz w:val="24"/>
          <w:szCs w:val="24"/>
        </w:rPr>
        <w:t xml:space="preserve">to participate, e.g. a place to park, </w:t>
      </w:r>
      <w:r w:rsidR="00612E79">
        <w:rPr>
          <w:sz w:val="24"/>
          <w:szCs w:val="24"/>
        </w:rPr>
        <w:t xml:space="preserve">a way to get into the building and sanctuary, </w:t>
      </w:r>
      <w:r w:rsidRPr="00C9166E">
        <w:rPr>
          <w:sz w:val="24"/>
          <w:szCs w:val="24"/>
        </w:rPr>
        <w:t>a bathroom that is usable, etc.  Most items at this level are low cost and can be easily p</w:t>
      </w:r>
      <w:r w:rsidR="00932B0F">
        <w:rPr>
          <w:sz w:val="24"/>
          <w:szCs w:val="24"/>
        </w:rPr>
        <w:t>rovided, e.g. ushers and greeters trained in disability etiquette, website information on access.</w:t>
      </w:r>
    </w:p>
    <w:p w:rsidR="00B26799" w:rsidRPr="00932B0F" w:rsidRDefault="00B26799" w:rsidP="00B26799">
      <w:pPr>
        <w:rPr>
          <w:i/>
          <w:sz w:val="24"/>
          <w:szCs w:val="24"/>
        </w:rPr>
      </w:pPr>
      <w:r w:rsidRPr="00C9166E">
        <w:rPr>
          <w:sz w:val="24"/>
          <w:szCs w:val="24"/>
        </w:rPr>
        <w:t>(</w:t>
      </w:r>
      <w:r w:rsidRPr="00C9166E">
        <w:rPr>
          <w:i/>
          <w:sz w:val="24"/>
          <w:szCs w:val="24"/>
        </w:rPr>
        <w:t>Verified by self-report, using this Annual Accessibility Audit for United Methodist Churches</w:t>
      </w:r>
      <w:r w:rsidRPr="00932B0F">
        <w:rPr>
          <w:i/>
          <w:sz w:val="24"/>
          <w:szCs w:val="24"/>
        </w:rPr>
        <w:t>.</w:t>
      </w:r>
      <w:r w:rsidR="00932B0F" w:rsidRPr="00932B0F">
        <w:rPr>
          <w:i/>
          <w:sz w:val="24"/>
          <w:szCs w:val="24"/>
        </w:rPr>
        <w:t xml:space="preserve">  Check </w:t>
      </w:r>
      <w:hyperlink r:id="rId12" w:history="1">
        <w:r w:rsidR="00932B0F" w:rsidRPr="00932B0F">
          <w:rPr>
            <w:rStyle w:val="Hyperlink"/>
            <w:i/>
            <w:sz w:val="24"/>
            <w:szCs w:val="24"/>
          </w:rPr>
          <w:t>https://umcdmc.org</w:t>
        </w:r>
      </w:hyperlink>
      <w:r w:rsidR="00932B0F" w:rsidRPr="00932B0F">
        <w:rPr>
          <w:i/>
          <w:sz w:val="24"/>
          <w:szCs w:val="24"/>
        </w:rPr>
        <w:t xml:space="preserve"> for instructions on how to access your badge.</w:t>
      </w:r>
      <w:r w:rsidRPr="00932B0F">
        <w:rPr>
          <w:i/>
          <w:sz w:val="24"/>
          <w:szCs w:val="24"/>
        </w:rPr>
        <w:t>)</w:t>
      </w:r>
    </w:p>
    <w:p w:rsidR="00B26799" w:rsidRPr="00932B0F" w:rsidRDefault="00B26799" w:rsidP="00B26799">
      <w:pPr>
        <w:rPr>
          <w:i/>
          <w:sz w:val="18"/>
          <w:szCs w:val="18"/>
        </w:rPr>
      </w:pPr>
    </w:p>
    <w:p w:rsidR="00B26799" w:rsidRDefault="00B26799" w:rsidP="00B26799">
      <w:pPr>
        <w:rPr>
          <w:sz w:val="24"/>
          <w:szCs w:val="24"/>
        </w:rPr>
      </w:pPr>
      <w:r w:rsidRPr="00C9166E">
        <w:rPr>
          <w:b/>
          <w:sz w:val="24"/>
          <w:szCs w:val="24"/>
          <w:u w:val="single"/>
        </w:rPr>
        <w:t>S</w:t>
      </w:r>
      <w:r w:rsidRPr="00612E79">
        <w:rPr>
          <w:b/>
          <w:sz w:val="24"/>
          <w:szCs w:val="24"/>
        </w:rPr>
        <w:t xml:space="preserve"> = </w:t>
      </w:r>
      <w:r w:rsidRPr="00C9166E">
        <w:rPr>
          <w:b/>
          <w:sz w:val="24"/>
          <w:szCs w:val="24"/>
          <w:u w:val="single"/>
        </w:rPr>
        <w:t>S</w:t>
      </w:r>
      <w:r w:rsidRPr="00C9166E">
        <w:rPr>
          <w:b/>
          <w:sz w:val="24"/>
          <w:szCs w:val="24"/>
        </w:rPr>
        <w:t>ilver</w:t>
      </w:r>
      <w:r w:rsidRPr="00C9166E">
        <w:rPr>
          <w:sz w:val="24"/>
          <w:szCs w:val="24"/>
        </w:rPr>
        <w:t xml:space="preserve"> </w:t>
      </w:r>
      <w:r w:rsidRPr="00C9166E">
        <w:rPr>
          <w:b/>
          <w:sz w:val="24"/>
          <w:szCs w:val="24"/>
        </w:rPr>
        <w:t>(</w:t>
      </w:r>
      <w:r w:rsidRPr="00C9166E">
        <w:rPr>
          <w:b/>
          <w:sz w:val="24"/>
          <w:szCs w:val="24"/>
          <w:u w:val="single"/>
        </w:rPr>
        <w:t>S</w:t>
      </w:r>
      <w:r w:rsidR="00781DD6">
        <w:rPr>
          <w:b/>
          <w:sz w:val="24"/>
          <w:szCs w:val="24"/>
        </w:rPr>
        <w:t>atisfactory</w:t>
      </w:r>
      <w:r w:rsidRPr="00C9166E">
        <w:rPr>
          <w:b/>
          <w:sz w:val="24"/>
          <w:szCs w:val="24"/>
        </w:rPr>
        <w:t xml:space="preserve"> accessibility and accommodations) </w:t>
      </w:r>
      <w:r w:rsidRPr="00C9166E">
        <w:rPr>
          <w:sz w:val="24"/>
          <w:szCs w:val="24"/>
        </w:rPr>
        <w:t xml:space="preserve">– </w:t>
      </w:r>
      <w:r w:rsidR="00781DD6">
        <w:rPr>
          <w:sz w:val="24"/>
          <w:szCs w:val="24"/>
        </w:rPr>
        <w:t>T</w:t>
      </w:r>
      <w:r w:rsidRPr="00C9166E">
        <w:rPr>
          <w:sz w:val="24"/>
          <w:szCs w:val="24"/>
        </w:rPr>
        <w:t xml:space="preserve">he </w:t>
      </w:r>
      <w:r w:rsidR="00781DD6">
        <w:rPr>
          <w:sz w:val="24"/>
          <w:szCs w:val="24"/>
        </w:rPr>
        <w:t>church has many accessible features</w:t>
      </w:r>
      <w:r w:rsidRPr="00C9166E">
        <w:rPr>
          <w:sz w:val="24"/>
          <w:szCs w:val="24"/>
        </w:rPr>
        <w:t xml:space="preserve"> and offers accommodations for persons with a variety of disabilities including hearing loss and </w:t>
      </w:r>
      <w:r w:rsidR="00175B75">
        <w:rPr>
          <w:sz w:val="24"/>
          <w:szCs w:val="24"/>
        </w:rPr>
        <w:t xml:space="preserve">limited </w:t>
      </w:r>
      <w:r w:rsidRPr="00C9166E">
        <w:rPr>
          <w:sz w:val="24"/>
          <w:szCs w:val="24"/>
        </w:rPr>
        <w:t xml:space="preserve">vision.   </w:t>
      </w:r>
      <w:r w:rsidR="00175B75">
        <w:rPr>
          <w:sz w:val="24"/>
          <w:szCs w:val="24"/>
        </w:rPr>
        <w:t>Silver level</w:t>
      </w:r>
      <w:r w:rsidRPr="00C9166E">
        <w:rPr>
          <w:sz w:val="24"/>
          <w:szCs w:val="24"/>
        </w:rPr>
        <w:t xml:space="preserve"> items may cost a bit more and take more effort to put in place.  While some areas are not </w:t>
      </w:r>
      <w:r w:rsidR="00175B75">
        <w:rPr>
          <w:sz w:val="24"/>
          <w:szCs w:val="24"/>
        </w:rPr>
        <w:t xml:space="preserve">yet </w:t>
      </w:r>
      <w:r w:rsidRPr="00C9166E">
        <w:rPr>
          <w:sz w:val="24"/>
          <w:szCs w:val="24"/>
        </w:rPr>
        <w:t xml:space="preserve">fully accessible </w:t>
      </w:r>
      <w:r w:rsidR="00612E79">
        <w:rPr>
          <w:sz w:val="24"/>
          <w:szCs w:val="24"/>
        </w:rPr>
        <w:t xml:space="preserve">and inclusive, </w:t>
      </w:r>
      <w:r w:rsidRPr="00C9166E">
        <w:rPr>
          <w:sz w:val="24"/>
          <w:szCs w:val="24"/>
        </w:rPr>
        <w:t xml:space="preserve">it is clear that the congregation is working towards accessibility. </w:t>
      </w:r>
    </w:p>
    <w:p w:rsidR="00B26799" w:rsidRPr="00C9166E" w:rsidRDefault="00B26799" w:rsidP="00B26799">
      <w:pPr>
        <w:rPr>
          <w:sz w:val="24"/>
          <w:szCs w:val="24"/>
        </w:rPr>
      </w:pPr>
      <w:r w:rsidRPr="00C9166E">
        <w:rPr>
          <w:sz w:val="24"/>
          <w:szCs w:val="24"/>
        </w:rPr>
        <w:t>(</w:t>
      </w:r>
      <w:r w:rsidRPr="00C9166E">
        <w:rPr>
          <w:i/>
          <w:sz w:val="24"/>
          <w:szCs w:val="24"/>
        </w:rPr>
        <w:t>Verified by self-report, using this Annual Accessibility Audit for United Methodist Churches</w:t>
      </w:r>
      <w:r w:rsidRPr="00C9166E">
        <w:rPr>
          <w:sz w:val="24"/>
          <w:szCs w:val="24"/>
        </w:rPr>
        <w:t>.</w:t>
      </w:r>
      <w:r w:rsidR="00932B0F" w:rsidRPr="00932B0F">
        <w:rPr>
          <w:i/>
          <w:sz w:val="24"/>
          <w:szCs w:val="24"/>
        </w:rPr>
        <w:t xml:space="preserve"> Check </w:t>
      </w:r>
      <w:hyperlink r:id="rId13" w:history="1">
        <w:r w:rsidR="00932B0F" w:rsidRPr="00932B0F">
          <w:rPr>
            <w:rStyle w:val="Hyperlink"/>
            <w:i/>
            <w:sz w:val="24"/>
            <w:szCs w:val="24"/>
          </w:rPr>
          <w:t>https://umcdmc.org</w:t>
        </w:r>
      </w:hyperlink>
      <w:r w:rsidR="00932B0F" w:rsidRPr="00932B0F">
        <w:rPr>
          <w:i/>
          <w:sz w:val="24"/>
          <w:szCs w:val="24"/>
        </w:rPr>
        <w:t xml:space="preserve"> for instructions on how to access your badge.</w:t>
      </w:r>
      <w:r w:rsidRPr="00C9166E">
        <w:rPr>
          <w:sz w:val="24"/>
          <w:szCs w:val="24"/>
        </w:rPr>
        <w:t>)</w:t>
      </w:r>
    </w:p>
    <w:p w:rsidR="00B26799" w:rsidRPr="00932B0F" w:rsidRDefault="00B26799" w:rsidP="00B26799">
      <w:pPr>
        <w:rPr>
          <w:b/>
          <w:sz w:val="18"/>
          <w:szCs w:val="18"/>
          <w:u w:val="single"/>
        </w:rPr>
      </w:pPr>
    </w:p>
    <w:p w:rsidR="00B26799" w:rsidRDefault="00B26799" w:rsidP="00B26799">
      <w:pPr>
        <w:rPr>
          <w:sz w:val="24"/>
          <w:szCs w:val="24"/>
        </w:rPr>
      </w:pPr>
      <w:r w:rsidRPr="00C9166E">
        <w:rPr>
          <w:b/>
          <w:sz w:val="24"/>
          <w:szCs w:val="24"/>
          <w:u w:val="single"/>
        </w:rPr>
        <w:t>G</w:t>
      </w:r>
      <w:r w:rsidR="00612E79" w:rsidRPr="00612E79">
        <w:rPr>
          <w:b/>
          <w:sz w:val="24"/>
          <w:szCs w:val="24"/>
        </w:rPr>
        <w:t xml:space="preserve"> </w:t>
      </w:r>
      <w:r w:rsidRPr="00612E79">
        <w:rPr>
          <w:b/>
          <w:sz w:val="24"/>
          <w:szCs w:val="24"/>
        </w:rPr>
        <w:t>=</w:t>
      </w:r>
      <w:r w:rsidR="00612E79" w:rsidRPr="00612E79">
        <w:rPr>
          <w:b/>
          <w:sz w:val="24"/>
          <w:szCs w:val="24"/>
        </w:rPr>
        <w:t xml:space="preserve"> </w:t>
      </w:r>
      <w:r w:rsidRPr="00C9166E">
        <w:rPr>
          <w:b/>
          <w:sz w:val="24"/>
          <w:szCs w:val="24"/>
          <w:u w:val="single"/>
        </w:rPr>
        <w:t>G</w:t>
      </w:r>
      <w:r w:rsidRPr="00C9166E">
        <w:rPr>
          <w:b/>
          <w:sz w:val="24"/>
          <w:szCs w:val="24"/>
        </w:rPr>
        <w:t>old</w:t>
      </w:r>
      <w:r w:rsidRPr="00C9166E">
        <w:rPr>
          <w:sz w:val="24"/>
          <w:szCs w:val="24"/>
        </w:rPr>
        <w:t xml:space="preserve"> </w:t>
      </w:r>
      <w:r w:rsidRPr="00C9166E">
        <w:rPr>
          <w:b/>
          <w:sz w:val="24"/>
          <w:szCs w:val="24"/>
        </w:rPr>
        <w:t>(</w:t>
      </w:r>
      <w:r w:rsidRPr="00C9166E">
        <w:rPr>
          <w:b/>
          <w:sz w:val="24"/>
          <w:szCs w:val="24"/>
          <w:u w:val="single"/>
        </w:rPr>
        <w:t>G</w:t>
      </w:r>
      <w:r w:rsidR="00781DD6">
        <w:rPr>
          <w:b/>
          <w:sz w:val="24"/>
          <w:szCs w:val="24"/>
        </w:rPr>
        <w:t>reat</w:t>
      </w:r>
      <w:r w:rsidRPr="00C9166E">
        <w:rPr>
          <w:b/>
          <w:sz w:val="24"/>
          <w:szCs w:val="24"/>
        </w:rPr>
        <w:t xml:space="preserve"> accessibility and accommodations) </w:t>
      </w:r>
      <w:r>
        <w:rPr>
          <w:sz w:val="24"/>
          <w:szCs w:val="24"/>
        </w:rPr>
        <w:t xml:space="preserve">– </w:t>
      </w:r>
      <w:r w:rsidR="00781DD6">
        <w:rPr>
          <w:sz w:val="24"/>
          <w:szCs w:val="24"/>
        </w:rPr>
        <w:t>T</w:t>
      </w:r>
      <w:r w:rsidRPr="00C9166E">
        <w:rPr>
          <w:sz w:val="24"/>
          <w:szCs w:val="24"/>
        </w:rPr>
        <w:t xml:space="preserve">he congregation has gone beyond ADA and strives to provide an accessible space and appropriate accommodations. </w:t>
      </w:r>
      <w:r w:rsidR="00781DD6">
        <w:rPr>
          <w:sz w:val="24"/>
          <w:szCs w:val="24"/>
        </w:rPr>
        <w:t xml:space="preserve"> </w:t>
      </w:r>
      <w:r w:rsidRPr="00C9166E">
        <w:rPr>
          <w:sz w:val="24"/>
          <w:szCs w:val="24"/>
        </w:rPr>
        <w:t xml:space="preserve">The church welcomes individuals with varying </w:t>
      </w:r>
      <w:r w:rsidR="00612E79">
        <w:rPr>
          <w:sz w:val="24"/>
          <w:szCs w:val="24"/>
        </w:rPr>
        <w:t>disabilities and their families</w:t>
      </w:r>
      <w:r w:rsidRPr="00C9166E">
        <w:rPr>
          <w:sz w:val="24"/>
          <w:szCs w:val="24"/>
        </w:rPr>
        <w:t xml:space="preserve"> through </w:t>
      </w:r>
      <w:r w:rsidR="00612E79">
        <w:rPr>
          <w:sz w:val="24"/>
          <w:szCs w:val="24"/>
        </w:rPr>
        <w:t xml:space="preserve">intentional measures and </w:t>
      </w:r>
      <w:r w:rsidRPr="00C9166E">
        <w:rPr>
          <w:sz w:val="24"/>
          <w:szCs w:val="24"/>
        </w:rPr>
        <w:t xml:space="preserve">ministries.  Continued improvement is planned based on needs of members and the community.  This church would be a good choice to host conference events per </w:t>
      </w:r>
      <w:r>
        <w:rPr>
          <w:sz w:val="24"/>
          <w:szCs w:val="24"/>
        </w:rPr>
        <w:t>¶</w:t>
      </w:r>
      <w:r w:rsidRPr="00C9166E">
        <w:rPr>
          <w:sz w:val="24"/>
          <w:szCs w:val="24"/>
        </w:rPr>
        <w:t xml:space="preserve">716.2 of the </w:t>
      </w:r>
      <w:r w:rsidRPr="00C9166E">
        <w:rPr>
          <w:i/>
          <w:sz w:val="24"/>
          <w:szCs w:val="24"/>
        </w:rPr>
        <w:t>Book of Discipline</w:t>
      </w:r>
      <w:r w:rsidRPr="00C9166E">
        <w:rPr>
          <w:sz w:val="24"/>
          <w:szCs w:val="24"/>
        </w:rPr>
        <w:t>, and might mentor other</w:t>
      </w:r>
      <w:r w:rsidR="00175B75">
        <w:rPr>
          <w:sz w:val="24"/>
          <w:szCs w:val="24"/>
        </w:rPr>
        <w:t xml:space="preserve"> churches.</w:t>
      </w:r>
      <w:r w:rsidRPr="00C9166E">
        <w:rPr>
          <w:sz w:val="24"/>
          <w:szCs w:val="24"/>
        </w:rPr>
        <w:t xml:space="preserve"> </w:t>
      </w:r>
    </w:p>
    <w:p w:rsidR="00C9166E" w:rsidRPr="00905589" w:rsidRDefault="00B26799" w:rsidP="00905589">
      <w:pPr>
        <w:rPr>
          <w:i/>
          <w:sz w:val="24"/>
          <w:szCs w:val="24"/>
        </w:rPr>
      </w:pPr>
      <w:r w:rsidRPr="00C9166E">
        <w:rPr>
          <w:sz w:val="24"/>
          <w:szCs w:val="24"/>
        </w:rPr>
        <w:t>(</w:t>
      </w:r>
      <w:r w:rsidR="007C1516">
        <w:rPr>
          <w:sz w:val="24"/>
          <w:szCs w:val="24"/>
        </w:rPr>
        <w:t>*</w:t>
      </w:r>
      <w:r w:rsidRPr="00C9166E">
        <w:rPr>
          <w:i/>
          <w:sz w:val="24"/>
          <w:szCs w:val="24"/>
        </w:rPr>
        <w:t xml:space="preserve">Verified by this Annual Accessibility Audit for United Methodist Churches </w:t>
      </w:r>
      <w:r w:rsidRPr="00C9166E">
        <w:rPr>
          <w:i/>
          <w:sz w:val="24"/>
          <w:szCs w:val="24"/>
          <w:u w:val="single"/>
        </w:rPr>
        <w:t>and an interview or site visit</w:t>
      </w:r>
      <w:r w:rsidRPr="00C9166E">
        <w:rPr>
          <w:i/>
          <w:sz w:val="24"/>
          <w:szCs w:val="24"/>
        </w:rPr>
        <w:t>.</w:t>
      </w:r>
      <w:r w:rsidR="00905589">
        <w:rPr>
          <w:i/>
          <w:sz w:val="24"/>
          <w:szCs w:val="24"/>
        </w:rPr>
        <w:t xml:space="preserve"> </w:t>
      </w:r>
      <w:r w:rsidR="00932B0F">
        <w:rPr>
          <w:i/>
          <w:sz w:val="24"/>
          <w:szCs w:val="24"/>
        </w:rPr>
        <w:t xml:space="preserve"> </w:t>
      </w:r>
      <w:r w:rsidR="00612E79" w:rsidRPr="00905589">
        <w:rPr>
          <w:i/>
          <w:sz w:val="24"/>
          <w:szCs w:val="24"/>
        </w:rPr>
        <w:t xml:space="preserve">If </w:t>
      </w:r>
      <w:r w:rsidR="00932B0F">
        <w:rPr>
          <w:i/>
          <w:sz w:val="24"/>
          <w:szCs w:val="24"/>
        </w:rPr>
        <w:t>your score</w:t>
      </w:r>
      <w:r w:rsidR="00612E79" w:rsidRPr="00905589">
        <w:rPr>
          <w:i/>
          <w:sz w:val="24"/>
          <w:szCs w:val="24"/>
        </w:rPr>
        <w:t xml:space="preserve"> reaches the </w:t>
      </w:r>
      <w:r w:rsidR="00612E79" w:rsidRPr="00905589">
        <w:rPr>
          <w:b/>
          <w:i/>
          <w:sz w:val="24"/>
          <w:szCs w:val="24"/>
          <w:u w:val="single"/>
        </w:rPr>
        <w:t>G</w:t>
      </w:r>
      <w:r w:rsidR="00612E79" w:rsidRPr="00905589">
        <w:rPr>
          <w:i/>
          <w:sz w:val="24"/>
          <w:szCs w:val="24"/>
        </w:rPr>
        <w:t>old level, c</w:t>
      </w:r>
      <w:r w:rsidR="00C9166E" w:rsidRPr="00905589">
        <w:rPr>
          <w:i/>
          <w:sz w:val="24"/>
          <w:szCs w:val="24"/>
        </w:rPr>
        <w:t xml:space="preserve">ontact your conference </w:t>
      </w:r>
      <w:r w:rsidR="008F4D2A" w:rsidRPr="00905589">
        <w:rPr>
          <w:i/>
          <w:sz w:val="24"/>
          <w:szCs w:val="24"/>
        </w:rPr>
        <w:t>D</w:t>
      </w:r>
      <w:r w:rsidR="00C9166E" w:rsidRPr="00905589">
        <w:rPr>
          <w:i/>
          <w:sz w:val="24"/>
          <w:szCs w:val="24"/>
        </w:rPr>
        <w:t xml:space="preserve">isability </w:t>
      </w:r>
      <w:r w:rsidR="008F4D2A" w:rsidRPr="00905589">
        <w:rPr>
          <w:i/>
          <w:sz w:val="24"/>
          <w:szCs w:val="24"/>
        </w:rPr>
        <w:t>C</w:t>
      </w:r>
      <w:r w:rsidR="00C9166E" w:rsidRPr="00905589">
        <w:rPr>
          <w:i/>
          <w:sz w:val="24"/>
          <w:szCs w:val="24"/>
        </w:rPr>
        <w:t xml:space="preserve">oncerns </w:t>
      </w:r>
      <w:r w:rsidR="006F364E">
        <w:rPr>
          <w:i/>
          <w:sz w:val="24"/>
          <w:szCs w:val="24"/>
        </w:rPr>
        <w:t>C</w:t>
      </w:r>
      <w:r w:rsidR="00C9166E" w:rsidRPr="00905589">
        <w:rPr>
          <w:i/>
          <w:sz w:val="24"/>
          <w:szCs w:val="24"/>
        </w:rPr>
        <w:t xml:space="preserve">ommittee or </w:t>
      </w:r>
      <w:r w:rsidR="006F364E">
        <w:rPr>
          <w:i/>
          <w:sz w:val="24"/>
          <w:szCs w:val="24"/>
        </w:rPr>
        <w:t>c</w:t>
      </w:r>
      <w:r w:rsidR="00932B0F" w:rsidRPr="00932B0F">
        <w:rPr>
          <w:i/>
          <w:sz w:val="24"/>
          <w:szCs w:val="24"/>
        </w:rPr>
        <w:t xml:space="preserve">heck </w:t>
      </w:r>
      <w:hyperlink r:id="rId14" w:history="1">
        <w:r w:rsidR="00932B0F" w:rsidRPr="00932B0F">
          <w:rPr>
            <w:rStyle w:val="Hyperlink"/>
            <w:i/>
            <w:sz w:val="24"/>
            <w:szCs w:val="24"/>
          </w:rPr>
          <w:t>https://umcdmc.org</w:t>
        </w:r>
      </w:hyperlink>
      <w:r w:rsidR="00932B0F" w:rsidRPr="00932B0F">
        <w:rPr>
          <w:i/>
          <w:sz w:val="24"/>
          <w:szCs w:val="24"/>
        </w:rPr>
        <w:t xml:space="preserve"> for </w:t>
      </w:r>
      <w:r w:rsidR="00C9166E" w:rsidRPr="00905589">
        <w:rPr>
          <w:i/>
          <w:sz w:val="24"/>
          <w:szCs w:val="24"/>
        </w:rPr>
        <w:t>further instruct</w:t>
      </w:r>
      <w:r w:rsidR="006F364E">
        <w:rPr>
          <w:i/>
          <w:sz w:val="24"/>
          <w:szCs w:val="24"/>
        </w:rPr>
        <w:t xml:space="preserve">ions.  </w:t>
      </w:r>
      <w:r w:rsidR="007C1516">
        <w:rPr>
          <w:i/>
          <w:sz w:val="24"/>
          <w:szCs w:val="24"/>
        </w:rPr>
        <w:t>T</w:t>
      </w:r>
      <w:r w:rsidR="0095777F" w:rsidRPr="00905589">
        <w:rPr>
          <w:i/>
          <w:sz w:val="24"/>
          <w:szCs w:val="24"/>
        </w:rPr>
        <w:t xml:space="preserve">he audit </w:t>
      </w:r>
      <w:r w:rsidR="007C1516">
        <w:rPr>
          <w:i/>
          <w:sz w:val="24"/>
          <w:szCs w:val="24"/>
        </w:rPr>
        <w:t>will be</w:t>
      </w:r>
      <w:r w:rsidR="0095777F" w:rsidRPr="00905589">
        <w:rPr>
          <w:i/>
          <w:sz w:val="24"/>
          <w:szCs w:val="24"/>
        </w:rPr>
        <w:t xml:space="preserve"> reviewed in more depth</w:t>
      </w:r>
      <w:r w:rsidR="00A005D9" w:rsidRPr="00905589">
        <w:rPr>
          <w:i/>
          <w:sz w:val="24"/>
          <w:szCs w:val="24"/>
        </w:rPr>
        <w:t xml:space="preserve"> to reach the </w:t>
      </w:r>
      <w:r w:rsidR="00A005D9" w:rsidRPr="00905589">
        <w:rPr>
          <w:b/>
          <w:i/>
          <w:sz w:val="24"/>
          <w:szCs w:val="24"/>
          <w:u w:val="single"/>
        </w:rPr>
        <w:t>G</w:t>
      </w:r>
      <w:r w:rsidR="00A005D9" w:rsidRPr="00905589">
        <w:rPr>
          <w:i/>
          <w:sz w:val="24"/>
          <w:szCs w:val="24"/>
        </w:rPr>
        <w:t>old level.</w:t>
      </w:r>
      <w:r w:rsidR="003F76CE">
        <w:rPr>
          <w:i/>
          <w:sz w:val="24"/>
          <w:szCs w:val="24"/>
        </w:rPr>
        <w:t xml:space="preserve"> </w:t>
      </w:r>
      <w:r w:rsidR="006F364E">
        <w:rPr>
          <w:i/>
          <w:sz w:val="24"/>
          <w:szCs w:val="24"/>
        </w:rPr>
        <w:t xml:space="preserve"> A</w:t>
      </w:r>
      <w:r w:rsidR="003F76CE">
        <w:rPr>
          <w:i/>
          <w:sz w:val="24"/>
          <w:szCs w:val="24"/>
        </w:rPr>
        <w:t xml:space="preserve">dditional measures </w:t>
      </w:r>
      <w:r w:rsidR="006F364E">
        <w:rPr>
          <w:i/>
          <w:sz w:val="24"/>
          <w:szCs w:val="24"/>
        </w:rPr>
        <w:t xml:space="preserve">you have taken </w:t>
      </w:r>
      <w:r w:rsidR="003F76CE">
        <w:rPr>
          <w:i/>
          <w:sz w:val="24"/>
          <w:szCs w:val="24"/>
        </w:rPr>
        <w:t xml:space="preserve">may count as bonus </w:t>
      </w:r>
      <w:r w:rsidR="003F76CE" w:rsidRPr="003F76CE">
        <w:rPr>
          <w:b/>
          <w:i/>
          <w:sz w:val="24"/>
          <w:szCs w:val="24"/>
          <w:u w:val="single"/>
        </w:rPr>
        <w:t>G</w:t>
      </w:r>
      <w:r w:rsidR="003F76CE">
        <w:rPr>
          <w:i/>
          <w:sz w:val="24"/>
          <w:szCs w:val="24"/>
        </w:rPr>
        <w:t>old points</w:t>
      </w:r>
      <w:r w:rsidR="006F364E">
        <w:rPr>
          <w:i/>
          <w:sz w:val="24"/>
          <w:szCs w:val="24"/>
        </w:rPr>
        <w:t xml:space="preserve"> to reach 85% or more</w:t>
      </w:r>
      <w:r w:rsidR="003F76CE">
        <w:rPr>
          <w:i/>
          <w:sz w:val="24"/>
          <w:szCs w:val="24"/>
        </w:rPr>
        <w:t>.</w:t>
      </w:r>
      <w:r w:rsidR="00905589">
        <w:rPr>
          <w:i/>
          <w:sz w:val="24"/>
          <w:szCs w:val="24"/>
        </w:rPr>
        <w:t>)</w:t>
      </w:r>
    </w:p>
    <w:sectPr w:rsidR="00C9166E" w:rsidRPr="00905589" w:rsidSect="00A73814">
      <w:footerReference w:type="default" r:id="rId15"/>
      <w:pgSz w:w="12240" w:h="15840"/>
      <w:pgMar w:top="720" w:right="864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B8E" w:rsidRDefault="00874B8E" w:rsidP="00817E1A">
      <w:r>
        <w:separator/>
      </w:r>
    </w:p>
  </w:endnote>
  <w:endnote w:type="continuationSeparator" w:id="0">
    <w:p w:rsidR="00874B8E" w:rsidRDefault="00874B8E" w:rsidP="00817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0169"/>
      <w:docPartObj>
        <w:docPartGallery w:val="Page Numbers (Bottom of Page)"/>
        <w:docPartUnique/>
      </w:docPartObj>
    </w:sdtPr>
    <w:sdtContent>
      <w:p w:rsidR="00932B0F" w:rsidRDefault="00677017" w:rsidP="00612E79">
        <w:pPr>
          <w:pStyle w:val="Footer"/>
          <w:jc w:val="center"/>
        </w:pPr>
        <w:r w:rsidRPr="00817E1A">
          <w:rPr>
            <w:sz w:val="18"/>
            <w:szCs w:val="18"/>
          </w:rPr>
          <w:fldChar w:fldCharType="begin"/>
        </w:r>
        <w:r w:rsidR="00932B0F" w:rsidRPr="00817E1A">
          <w:rPr>
            <w:sz w:val="18"/>
            <w:szCs w:val="18"/>
          </w:rPr>
          <w:instrText xml:space="preserve"> PAGE   \* MERGEFORMAT </w:instrText>
        </w:r>
        <w:r w:rsidRPr="00817E1A">
          <w:rPr>
            <w:sz w:val="18"/>
            <w:szCs w:val="18"/>
          </w:rPr>
          <w:fldChar w:fldCharType="separate"/>
        </w:r>
        <w:r w:rsidR="00F1613A">
          <w:rPr>
            <w:noProof/>
            <w:sz w:val="18"/>
            <w:szCs w:val="18"/>
          </w:rPr>
          <w:t>1</w:t>
        </w:r>
        <w:r w:rsidRPr="00817E1A">
          <w:rPr>
            <w:sz w:val="18"/>
            <w:szCs w:val="18"/>
          </w:rPr>
          <w:fldChar w:fldCharType="end"/>
        </w:r>
        <w:r w:rsidR="00932B0F">
          <w:rPr>
            <w:sz w:val="18"/>
            <w:szCs w:val="18"/>
          </w:rPr>
          <w:t>/4</w:t>
        </w:r>
        <w:r w:rsidR="00932B0F" w:rsidRPr="00817E1A">
          <w:rPr>
            <w:sz w:val="18"/>
            <w:szCs w:val="18"/>
          </w:rPr>
          <w:tab/>
        </w:r>
        <w:r w:rsidR="00932B0F">
          <w:rPr>
            <w:sz w:val="18"/>
            <w:szCs w:val="18"/>
          </w:rPr>
          <w:t xml:space="preserve">   R</w:t>
        </w:r>
        <w:r w:rsidR="00932B0F" w:rsidRPr="00817E1A">
          <w:rPr>
            <w:sz w:val="18"/>
            <w:szCs w:val="18"/>
          </w:rPr>
          <w:t xml:space="preserve">evised </w:t>
        </w:r>
        <w:r w:rsidR="00932B0F">
          <w:rPr>
            <w:sz w:val="18"/>
            <w:szCs w:val="18"/>
          </w:rPr>
          <w:t xml:space="preserve">March 2019; </w:t>
        </w:r>
        <w:r w:rsidR="00932B0F" w:rsidRPr="00817E1A">
          <w:rPr>
            <w:sz w:val="18"/>
            <w:szCs w:val="18"/>
          </w:rPr>
          <w:t xml:space="preserve">Used with permission of the DisAbility Ministries Committee </w:t>
        </w:r>
        <w:r w:rsidR="00932B0F">
          <w:rPr>
            <w:sz w:val="18"/>
            <w:szCs w:val="18"/>
          </w:rPr>
          <w:t xml:space="preserve">of the </w:t>
        </w:r>
        <w:r w:rsidR="00932B0F" w:rsidRPr="00817E1A">
          <w:rPr>
            <w:sz w:val="18"/>
            <w:szCs w:val="18"/>
          </w:rPr>
          <w:t>U</w:t>
        </w:r>
        <w:r w:rsidR="00932B0F">
          <w:rPr>
            <w:sz w:val="18"/>
            <w:szCs w:val="18"/>
          </w:rPr>
          <w:t xml:space="preserve">nited </w:t>
        </w:r>
        <w:r w:rsidR="00932B0F" w:rsidRPr="00817E1A">
          <w:rPr>
            <w:sz w:val="18"/>
            <w:szCs w:val="18"/>
          </w:rPr>
          <w:t>M</w:t>
        </w:r>
        <w:r w:rsidR="00932B0F">
          <w:rPr>
            <w:sz w:val="18"/>
            <w:szCs w:val="18"/>
          </w:rPr>
          <w:t xml:space="preserve">ethodist Church   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B8E" w:rsidRDefault="00874B8E" w:rsidP="00817E1A">
      <w:r>
        <w:separator/>
      </w:r>
    </w:p>
  </w:footnote>
  <w:footnote w:type="continuationSeparator" w:id="0">
    <w:p w:rsidR="00874B8E" w:rsidRDefault="00874B8E" w:rsidP="00817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63E2"/>
    <w:multiLevelType w:val="hybridMultilevel"/>
    <w:tmpl w:val="CE86A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2B67EF"/>
    <w:multiLevelType w:val="hybridMultilevel"/>
    <w:tmpl w:val="2F9A8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A94D57"/>
    <w:multiLevelType w:val="hybridMultilevel"/>
    <w:tmpl w:val="3EB28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C04E44"/>
    <w:rsid w:val="00000F79"/>
    <w:rsid w:val="0000192B"/>
    <w:rsid w:val="00002AAC"/>
    <w:rsid w:val="000031B5"/>
    <w:rsid w:val="00004383"/>
    <w:rsid w:val="00004E52"/>
    <w:rsid w:val="000051ED"/>
    <w:rsid w:val="00005498"/>
    <w:rsid w:val="00005928"/>
    <w:rsid w:val="00005C2A"/>
    <w:rsid w:val="00005F2D"/>
    <w:rsid w:val="000068C7"/>
    <w:rsid w:val="00006C1D"/>
    <w:rsid w:val="0000736D"/>
    <w:rsid w:val="00007D76"/>
    <w:rsid w:val="0001011B"/>
    <w:rsid w:val="00011B4C"/>
    <w:rsid w:val="00013CDF"/>
    <w:rsid w:val="00016A84"/>
    <w:rsid w:val="00016E58"/>
    <w:rsid w:val="00017365"/>
    <w:rsid w:val="0002134D"/>
    <w:rsid w:val="00021490"/>
    <w:rsid w:val="00021747"/>
    <w:rsid w:val="000217BA"/>
    <w:rsid w:val="00021E58"/>
    <w:rsid w:val="00023133"/>
    <w:rsid w:val="000235BF"/>
    <w:rsid w:val="00024501"/>
    <w:rsid w:val="0002486E"/>
    <w:rsid w:val="00024BB5"/>
    <w:rsid w:val="00024BDE"/>
    <w:rsid w:val="00024ED4"/>
    <w:rsid w:val="000251EB"/>
    <w:rsid w:val="00025530"/>
    <w:rsid w:val="00026590"/>
    <w:rsid w:val="00027CAC"/>
    <w:rsid w:val="00030093"/>
    <w:rsid w:val="00030EA3"/>
    <w:rsid w:val="00030F66"/>
    <w:rsid w:val="0003137C"/>
    <w:rsid w:val="0003141B"/>
    <w:rsid w:val="0003199F"/>
    <w:rsid w:val="00031C7B"/>
    <w:rsid w:val="00031C8C"/>
    <w:rsid w:val="000322E0"/>
    <w:rsid w:val="0003300D"/>
    <w:rsid w:val="00033301"/>
    <w:rsid w:val="00033331"/>
    <w:rsid w:val="00033F53"/>
    <w:rsid w:val="00034A5E"/>
    <w:rsid w:val="00035AAE"/>
    <w:rsid w:val="00035BAB"/>
    <w:rsid w:val="0003621B"/>
    <w:rsid w:val="00036649"/>
    <w:rsid w:val="00036ADC"/>
    <w:rsid w:val="00037A42"/>
    <w:rsid w:val="00037F58"/>
    <w:rsid w:val="000445B3"/>
    <w:rsid w:val="00044924"/>
    <w:rsid w:val="00045C81"/>
    <w:rsid w:val="00045E0A"/>
    <w:rsid w:val="000460B5"/>
    <w:rsid w:val="00047354"/>
    <w:rsid w:val="000504D9"/>
    <w:rsid w:val="000505CA"/>
    <w:rsid w:val="00050838"/>
    <w:rsid w:val="00051041"/>
    <w:rsid w:val="0005201D"/>
    <w:rsid w:val="00052327"/>
    <w:rsid w:val="00054066"/>
    <w:rsid w:val="000543B9"/>
    <w:rsid w:val="0005538D"/>
    <w:rsid w:val="00056065"/>
    <w:rsid w:val="0005650F"/>
    <w:rsid w:val="00056706"/>
    <w:rsid w:val="00056AB1"/>
    <w:rsid w:val="000576D3"/>
    <w:rsid w:val="00057852"/>
    <w:rsid w:val="00057926"/>
    <w:rsid w:val="00057D5C"/>
    <w:rsid w:val="00057FF0"/>
    <w:rsid w:val="00060902"/>
    <w:rsid w:val="00060BA1"/>
    <w:rsid w:val="0006167F"/>
    <w:rsid w:val="000620D3"/>
    <w:rsid w:val="00062169"/>
    <w:rsid w:val="00064D07"/>
    <w:rsid w:val="00065BCE"/>
    <w:rsid w:val="0006773A"/>
    <w:rsid w:val="00067CBC"/>
    <w:rsid w:val="000707BA"/>
    <w:rsid w:val="00070FF0"/>
    <w:rsid w:val="00071174"/>
    <w:rsid w:val="00071B27"/>
    <w:rsid w:val="00071F39"/>
    <w:rsid w:val="00073AE6"/>
    <w:rsid w:val="00074914"/>
    <w:rsid w:val="00075091"/>
    <w:rsid w:val="00075902"/>
    <w:rsid w:val="00076014"/>
    <w:rsid w:val="00076A29"/>
    <w:rsid w:val="00076A7E"/>
    <w:rsid w:val="00077DEF"/>
    <w:rsid w:val="00080EB8"/>
    <w:rsid w:val="0008144D"/>
    <w:rsid w:val="00081643"/>
    <w:rsid w:val="00081E13"/>
    <w:rsid w:val="00083213"/>
    <w:rsid w:val="0008323F"/>
    <w:rsid w:val="00083F0B"/>
    <w:rsid w:val="000841A0"/>
    <w:rsid w:val="000847AF"/>
    <w:rsid w:val="00086E8B"/>
    <w:rsid w:val="000874C2"/>
    <w:rsid w:val="000877A9"/>
    <w:rsid w:val="000906C5"/>
    <w:rsid w:val="0009077C"/>
    <w:rsid w:val="00090857"/>
    <w:rsid w:val="0009090C"/>
    <w:rsid w:val="00090A09"/>
    <w:rsid w:val="0009118F"/>
    <w:rsid w:val="0009131C"/>
    <w:rsid w:val="00091B99"/>
    <w:rsid w:val="000922CE"/>
    <w:rsid w:val="00093323"/>
    <w:rsid w:val="000943FA"/>
    <w:rsid w:val="000945E3"/>
    <w:rsid w:val="00095136"/>
    <w:rsid w:val="00095B12"/>
    <w:rsid w:val="00095D98"/>
    <w:rsid w:val="00096A0D"/>
    <w:rsid w:val="000977AB"/>
    <w:rsid w:val="00097BF7"/>
    <w:rsid w:val="000A07D5"/>
    <w:rsid w:val="000A0BA6"/>
    <w:rsid w:val="000A1298"/>
    <w:rsid w:val="000A17ED"/>
    <w:rsid w:val="000A2219"/>
    <w:rsid w:val="000A2A40"/>
    <w:rsid w:val="000A3E35"/>
    <w:rsid w:val="000A52D5"/>
    <w:rsid w:val="000A544E"/>
    <w:rsid w:val="000A59C7"/>
    <w:rsid w:val="000A6544"/>
    <w:rsid w:val="000A662B"/>
    <w:rsid w:val="000A66DB"/>
    <w:rsid w:val="000A7271"/>
    <w:rsid w:val="000A77F4"/>
    <w:rsid w:val="000A7F2A"/>
    <w:rsid w:val="000B090C"/>
    <w:rsid w:val="000B10B7"/>
    <w:rsid w:val="000B1122"/>
    <w:rsid w:val="000B1263"/>
    <w:rsid w:val="000B15D2"/>
    <w:rsid w:val="000B2469"/>
    <w:rsid w:val="000B2D4D"/>
    <w:rsid w:val="000B4168"/>
    <w:rsid w:val="000B48BA"/>
    <w:rsid w:val="000B4A17"/>
    <w:rsid w:val="000B4B06"/>
    <w:rsid w:val="000B4B9C"/>
    <w:rsid w:val="000B5812"/>
    <w:rsid w:val="000B5A36"/>
    <w:rsid w:val="000B68AD"/>
    <w:rsid w:val="000B6CB6"/>
    <w:rsid w:val="000B6E4E"/>
    <w:rsid w:val="000B6F0B"/>
    <w:rsid w:val="000C03D9"/>
    <w:rsid w:val="000C07DC"/>
    <w:rsid w:val="000C0A68"/>
    <w:rsid w:val="000C0BFD"/>
    <w:rsid w:val="000C1F79"/>
    <w:rsid w:val="000C2480"/>
    <w:rsid w:val="000C2B42"/>
    <w:rsid w:val="000C2E56"/>
    <w:rsid w:val="000C337A"/>
    <w:rsid w:val="000C49C2"/>
    <w:rsid w:val="000D2154"/>
    <w:rsid w:val="000D2396"/>
    <w:rsid w:val="000D2B28"/>
    <w:rsid w:val="000D3112"/>
    <w:rsid w:val="000D3EED"/>
    <w:rsid w:val="000D464F"/>
    <w:rsid w:val="000D54B7"/>
    <w:rsid w:val="000D5B8E"/>
    <w:rsid w:val="000D68D4"/>
    <w:rsid w:val="000D6DB3"/>
    <w:rsid w:val="000D719D"/>
    <w:rsid w:val="000E006F"/>
    <w:rsid w:val="000E02B0"/>
    <w:rsid w:val="000E1234"/>
    <w:rsid w:val="000E1C06"/>
    <w:rsid w:val="000E2DD4"/>
    <w:rsid w:val="000E427A"/>
    <w:rsid w:val="000E47F4"/>
    <w:rsid w:val="000E55BB"/>
    <w:rsid w:val="000E699F"/>
    <w:rsid w:val="000E6AF0"/>
    <w:rsid w:val="000E6F20"/>
    <w:rsid w:val="000E6FCF"/>
    <w:rsid w:val="000E7412"/>
    <w:rsid w:val="000E77BA"/>
    <w:rsid w:val="000E79DC"/>
    <w:rsid w:val="000E7E5A"/>
    <w:rsid w:val="000F09AE"/>
    <w:rsid w:val="000F25AE"/>
    <w:rsid w:val="000F327C"/>
    <w:rsid w:val="000F6ECE"/>
    <w:rsid w:val="000F7069"/>
    <w:rsid w:val="000F772E"/>
    <w:rsid w:val="00100D8F"/>
    <w:rsid w:val="00101023"/>
    <w:rsid w:val="00101679"/>
    <w:rsid w:val="00101964"/>
    <w:rsid w:val="00101D49"/>
    <w:rsid w:val="00102AD6"/>
    <w:rsid w:val="00103BD1"/>
    <w:rsid w:val="00103E32"/>
    <w:rsid w:val="00104481"/>
    <w:rsid w:val="00104D84"/>
    <w:rsid w:val="001066AB"/>
    <w:rsid w:val="00106C58"/>
    <w:rsid w:val="00106F85"/>
    <w:rsid w:val="00107121"/>
    <w:rsid w:val="00107A65"/>
    <w:rsid w:val="00107A7B"/>
    <w:rsid w:val="00107B35"/>
    <w:rsid w:val="001106D6"/>
    <w:rsid w:val="001107A7"/>
    <w:rsid w:val="00111A1D"/>
    <w:rsid w:val="00111A86"/>
    <w:rsid w:val="00111B88"/>
    <w:rsid w:val="00111F49"/>
    <w:rsid w:val="00111F64"/>
    <w:rsid w:val="0011383B"/>
    <w:rsid w:val="00113A74"/>
    <w:rsid w:val="00113F9D"/>
    <w:rsid w:val="0011401B"/>
    <w:rsid w:val="0011556E"/>
    <w:rsid w:val="001169BC"/>
    <w:rsid w:val="001170D0"/>
    <w:rsid w:val="00117162"/>
    <w:rsid w:val="001203D9"/>
    <w:rsid w:val="00124481"/>
    <w:rsid w:val="00125610"/>
    <w:rsid w:val="001268B8"/>
    <w:rsid w:val="001268BB"/>
    <w:rsid w:val="00126965"/>
    <w:rsid w:val="00126DA9"/>
    <w:rsid w:val="001271D6"/>
    <w:rsid w:val="0012736E"/>
    <w:rsid w:val="001308DE"/>
    <w:rsid w:val="00130B46"/>
    <w:rsid w:val="0013111E"/>
    <w:rsid w:val="00133908"/>
    <w:rsid w:val="001341E6"/>
    <w:rsid w:val="001345AA"/>
    <w:rsid w:val="00134AAB"/>
    <w:rsid w:val="00134FDE"/>
    <w:rsid w:val="0013584F"/>
    <w:rsid w:val="0013592C"/>
    <w:rsid w:val="00135D55"/>
    <w:rsid w:val="00135F94"/>
    <w:rsid w:val="0013607D"/>
    <w:rsid w:val="001367A1"/>
    <w:rsid w:val="00136B5B"/>
    <w:rsid w:val="00136E6C"/>
    <w:rsid w:val="00136F83"/>
    <w:rsid w:val="00137AE8"/>
    <w:rsid w:val="00140EBA"/>
    <w:rsid w:val="0014144F"/>
    <w:rsid w:val="00141966"/>
    <w:rsid w:val="00142E5B"/>
    <w:rsid w:val="00142F93"/>
    <w:rsid w:val="00143C2D"/>
    <w:rsid w:val="00143F59"/>
    <w:rsid w:val="001441CC"/>
    <w:rsid w:val="001441E8"/>
    <w:rsid w:val="0014496F"/>
    <w:rsid w:val="00145952"/>
    <w:rsid w:val="001459D0"/>
    <w:rsid w:val="00145BC9"/>
    <w:rsid w:val="0014668A"/>
    <w:rsid w:val="00147A71"/>
    <w:rsid w:val="00147ADC"/>
    <w:rsid w:val="001502CE"/>
    <w:rsid w:val="00151162"/>
    <w:rsid w:val="001516DD"/>
    <w:rsid w:val="00151888"/>
    <w:rsid w:val="001541DD"/>
    <w:rsid w:val="001565E0"/>
    <w:rsid w:val="00157169"/>
    <w:rsid w:val="00157222"/>
    <w:rsid w:val="00157E1B"/>
    <w:rsid w:val="00160075"/>
    <w:rsid w:val="00160D10"/>
    <w:rsid w:val="00161754"/>
    <w:rsid w:val="00161EB6"/>
    <w:rsid w:val="001620C3"/>
    <w:rsid w:val="001622A4"/>
    <w:rsid w:val="00162330"/>
    <w:rsid w:val="001625E0"/>
    <w:rsid w:val="0016272F"/>
    <w:rsid w:val="00163381"/>
    <w:rsid w:val="00163BF1"/>
    <w:rsid w:val="0016436F"/>
    <w:rsid w:val="0016518B"/>
    <w:rsid w:val="00165849"/>
    <w:rsid w:val="00166151"/>
    <w:rsid w:val="001673B7"/>
    <w:rsid w:val="001674EF"/>
    <w:rsid w:val="001679CF"/>
    <w:rsid w:val="0017019D"/>
    <w:rsid w:val="00170229"/>
    <w:rsid w:val="001704A6"/>
    <w:rsid w:val="001707EA"/>
    <w:rsid w:val="00170F22"/>
    <w:rsid w:val="0017192E"/>
    <w:rsid w:val="00171A05"/>
    <w:rsid w:val="00171FF4"/>
    <w:rsid w:val="00172BEA"/>
    <w:rsid w:val="001731CD"/>
    <w:rsid w:val="00173EBE"/>
    <w:rsid w:val="00173F69"/>
    <w:rsid w:val="00173FC8"/>
    <w:rsid w:val="00174E56"/>
    <w:rsid w:val="00175B75"/>
    <w:rsid w:val="00175D85"/>
    <w:rsid w:val="00175E81"/>
    <w:rsid w:val="0017622D"/>
    <w:rsid w:val="001773FE"/>
    <w:rsid w:val="00177675"/>
    <w:rsid w:val="00177ACF"/>
    <w:rsid w:val="00177DF0"/>
    <w:rsid w:val="001802B2"/>
    <w:rsid w:val="00180642"/>
    <w:rsid w:val="00180CDD"/>
    <w:rsid w:val="00181F85"/>
    <w:rsid w:val="00182155"/>
    <w:rsid w:val="00184096"/>
    <w:rsid w:val="001842D0"/>
    <w:rsid w:val="001843A3"/>
    <w:rsid w:val="00184A8C"/>
    <w:rsid w:val="00184CB6"/>
    <w:rsid w:val="001852C9"/>
    <w:rsid w:val="00185D1B"/>
    <w:rsid w:val="001873A2"/>
    <w:rsid w:val="0018767B"/>
    <w:rsid w:val="00187ED2"/>
    <w:rsid w:val="0019010F"/>
    <w:rsid w:val="0019100E"/>
    <w:rsid w:val="001922F3"/>
    <w:rsid w:val="00193C39"/>
    <w:rsid w:val="0019498C"/>
    <w:rsid w:val="00194B0B"/>
    <w:rsid w:val="00194CC2"/>
    <w:rsid w:val="00195820"/>
    <w:rsid w:val="00195F7C"/>
    <w:rsid w:val="001964C6"/>
    <w:rsid w:val="00196AF6"/>
    <w:rsid w:val="0019714D"/>
    <w:rsid w:val="001973D8"/>
    <w:rsid w:val="00197841"/>
    <w:rsid w:val="001A017F"/>
    <w:rsid w:val="001A0D38"/>
    <w:rsid w:val="001A1695"/>
    <w:rsid w:val="001A33BF"/>
    <w:rsid w:val="001A3581"/>
    <w:rsid w:val="001A3EDF"/>
    <w:rsid w:val="001A573A"/>
    <w:rsid w:val="001A5C7E"/>
    <w:rsid w:val="001A5F78"/>
    <w:rsid w:val="001A6E1C"/>
    <w:rsid w:val="001A7511"/>
    <w:rsid w:val="001B0D99"/>
    <w:rsid w:val="001B1235"/>
    <w:rsid w:val="001B2001"/>
    <w:rsid w:val="001B24CF"/>
    <w:rsid w:val="001B3001"/>
    <w:rsid w:val="001B4113"/>
    <w:rsid w:val="001B427F"/>
    <w:rsid w:val="001B44ED"/>
    <w:rsid w:val="001B4CC5"/>
    <w:rsid w:val="001B4FC8"/>
    <w:rsid w:val="001B513D"/>
    <w:rsid w:val="001B53AE"/>
    <w:rsid w:val="001B53E1"/>
    <w:rsid w:val="001B6836"/>
    <w:rsid w:val="001B76A4"/>
    <w:rsid w:val="001B790F"/>
    <w:rsid w:val="001B79D0"/>
    <w:rsid w:val="001B7E3E"/>
    <w:rsid w:val="001C0521"/>
    <w:rsid w:val="001C10C0"/>
    <w:rsid w:val="001C115D"/>
    <w:rsid w:val="001C2866"/>
    <w:rsid w:val="001C2980"/>
    <w:rsid w:val="001C3F4D"/>
    <w:rsid w:val="001C608C"/>
    <w:rsid w:val="001D0CC7"/>
    <w:rsid w:val="001D0DB3"/>
    <w:rsid w:val="001D2201"/>
    <w:rsid w:val="001D2AD9"/>
    <w:rsid w:val="001D2B7F"/>
    <w:rsid w:val="001D3BB3"/>
    <w:rsid w:val="001D4376"/>
    <w:rsid w:val="001D6D42"/>
    <w:rsid w:val="001D6F76"/>
    <w:rsid w:val="001D7794"/>
    <w:rsid w:val="001D7FCF"/>
    <w:rsid w:val="001E001F"/>
    <w:rsid w:val="001E0865"/>
    <w:rsid w:val="001E180A"/>
    <w:rsid w:val="001E1CC3"/>
    <w:rsid w:val="001E2213"/>
    <w:rsid w:val="001E50B6"/>
    <w:rsid w:val="001E547E"/>
    <w:rsid w:val="001E54E9"/>
    <w:rsid w:val="001E5D6F"/>
    <w:rsid w:val="001E5F41"/>
    <w:rsid w:val="001E6DA8"/>
    <w:rsid w:val="001E7376"/>
    <w:rsid w:val="001E74D4"/>
    <w:rsid w:val="001F1057"/>
    <w:rsid w:val="001F1D0D"/>
    <w:rsid w:val="001F2011"/>
    <w:rsid w:val="001F31CA"/>
    <w:rsid w:val="001F3304"/>
    <w:rsid w:val="001F367E"/>
    <w:rsid w:val="001F38B1"/>
    <w:rsid w:val="001F4A4C"/>
    <w:rsid w:val="002001F4"/>
    <w:rsid w:val="0020131C"/>
    <w:rsid w:val="002036CD"/>
    <w:rsid w:val="002040EB"/>
    <w:rsid w:val="00204B75"/>
    <w:rsid w:val="00204F84"/>
    <w:rsid w:val="00205CEA"/>
    <w:rsid w:val="00205DB5"/>
    <w:rsid w:val="00205FCF"/>
    <w:rsid w:val="002066DB"/>
    <w:rsid w:val="00206AAA"/>
    <w:rsid w:val="00206D06"/>
    <w:rsid w:val="0020797A"/>
    <w:rsid w:val="002106D8"/>
    <w:rsid w:val="00210EF2"/>
    <w:rsid w:val="00211280"/>
    <w:rsid w:val="00211A2F"/>
    <w:rsid w:val="00211B6B"/>
    <w:rsid w:val="00211B93"/>
    <w:rsid w:val="00211E48"/>
    <w:rsid w:val="00211E81"/>
    <w:rsid w:val="00212F8A"/>
    <w:rsid w:val="00213ADD"/>
    <w:rsid w:val="002145DD"/>
    <w:rsid w:val="002152B1"/>
    <w:rsid w:val="00215E15"/>
    <w:rsid w:val="00216002"/>
    <w:rsid w:val="0021607C"/>
    <w:rsid w:val="0021611D"/>
    <w:rsid w:val="00216210"/>
    <w:rsid w:val="00216D76"/>
    <w:rsid w:val="00221A82"/>
    <w:rsid w:val="00222988"/>
    <w:rsid w:val="00223177"/>
    <w:rsid w:val="002236DD"/>
    <w:rsid w:val="00223D32"/>
    <w:rsid w:val="00224730"/>
    <w:rsid w:val="00224766"/>
    <w:rsid w:val="0022539D"/>
    <w:rsid w:val="00225707"/>
    <w:rsid w:val="00226F8F"/>
    <w:rsid w:val="00227618"/>
    <w:rsid w:val="0023067C"/>
    <w:rsid w:val="00231509"/>
    <w:rsid w:val="002323EE"/>
    <w:rsid w:val="002325BA"/>
    <w:rsid w:val="0023416A"/>
    <w:rsid w:val="002344FF"/>
    <w:rsid w:val="0023723F"/>
    <w:rsid w:val="00237324"/>
    <w:rsid w:val="002373A7"/>
    <w:rsid w:val="00237A88"/>
    <w:rsid w:val="00237D38"/>
    <w:rsid w:val="00240528"/>
    <w:rsid w:val="0024054C"/>
    <w:rsid w:val="00241194"/>
    <w:rsid w:val="00241370"/>
    <w:rsid w:val="00241B92"/>
    <w:rsid w:val="00241D03"/>
    <w:rsid w:val="0024236F"/>
    <w:rsid w:val="00242FE3"/>
    <w:rsid w:val="002437AD"/>
    <w:rsid w:val="002443AF"/>
    <w:rsid w:val="00244EFD"/>
    <w:rsid w:val="0024507B"/>
    <w:rsid w:val="0024512B"/>
    <w:rsid w:val="002458AB"/>
    <w:rsid w:val="00245BF9"/>
    <w:rsid w:val="002462B3"/>
    <w:rsid w:val="00246310"/>
    <w:rsid w:val="00246CC5"/>
    <w:rsid w:val="002470B3"/>
    <w:rsid w:val="002500E0"/>
    <w:rsid w:val="00250137"/>
    <w:rsid w:val="002504E0"/>
    <w:rsid w:val="0025080F"/>
    <w:rsid w:val="002510D1"/>
    <w:rsid w:val="00251A33"/>
    <w:rsid w:val="00251E20"/>
    <w:rsid w:val="00252C80"/>
    <w:rsid w:val="0025387A"/>
    <w:rsid w:val="00253E8E"/>
    <w:rsid w:val="00254346"/>
    <w:rsid w:val="0025460E"/>
    <w:rsid w:val="00255961"/>
    <w:rsid w:val="0025667D"/>
    <w:rsid w:val="002569F4"/>
    <w:rsid w:val="00256E1E"/>
    <w:rsid w:val="00260731"/>
    <w:rsid w:val="00261365"/>
    <w:rsid w:val="00261862"/>
    <w:rsid w:val="002618A7"/>
    <w:rsid w:val="00261A6B"/>
    <w:rsid w:val="00261ACC"/>
    <w:rsid w:val="00261CB6"/>
    <w:rsid w:val="00261CCA"/>
    <w:rsid w:val="00261E39"/>
    <w:rsid w:val="00263928"/>
    <w:rsid w:val="00263FA4"/>
    <w:rsid w:val="00264223"/>
    <w:rsid w:val="002643C6"/>
    <w:rsid w:val="00264F0D"/>
    <w:rsid w:val="00265075"/>
    <w:rsid w:val="002669EF"/>
    <w:rsid w:val="00266E09"/>
    <w:rsid w:val="0026771C"/>
    <w:rsid w:val="0026796F"/>
    <w:rsid w:val="00267B5C"/>
    <w:rsid w:val="002701BD"/>
    <w:rsid w:val="002701D4"/>
    <w:rsid w:val="0027164A"/>
    <w:rsid w:val="00272D3C"/>
    <w:rsid w:val="002736BD"/>
    <w:rsid w:val="0027390F"/>
    <w:rsid w:val="00273E9C"/>
    <w:rsid w:val="00274D09"/>
    <w:rsid w:val="00275B08"/>
    <w:rsid w:val="00276C22"/>
    <w:rsid w:val="00276E14"/>
    <w:rsid w:val="00284ADD"/>
    <w:rsid w:val="00284BCE"/>
    <w:rsid w:val="00285034"/>
    <w:rsid w:val="00285235"/>
    <w:rsid w:val="00285675"/>
    <w:rsid w:val="00285A48"/>
    <w:rsid w:val="00287191"/>
    <w:rsid w:val="00287977"/>
    <w:rsid w:val="00291DE9"/>
    <w:rsid w:val="00292D50"/>
    <w:rsid w:val="002934F7"/>
    <w:rsid w:val="00293C6D"/>
    <w:rsid w:val="0029586B"/>
    <w:rsid w:val="00295FC8"/>
    <w:rsid w:val="00296740"/>
    <w:rsid w:val="00296B85"/>
    <w:rsid w:val="002972A3"/>
    <w:rsid w:val="002A0136"/>
    <w:rsid w:val="002A1402"/>
    <w:rsid w:val="002A218B"/>
    <w:rsid w:val="002A21B6"/>
    <w:rsid w:val="002A276F"/>
    <w:rsid w:val="002A2C13"/>
    <w:rsid w:val="002A2F77"/>
    <w:rsid w:val="002A49BC"/>
    <w:rsid w:val="002A4C20"/>
    <w:rsid w:val="002A5232"/>
    <w:rsid w:val="002A5743"/>
    <w:rsid w:val="002A5871"/>
    <w:rsid w:val="002A5D46"/>
    <w:rsid w:val="002A6C23"/>
    <w:rsid w:val="002A75E5"/>
    <w:rsid w:val="002B071B"/>
    <w:rsid w:val="002B1C59"/>
    <w:rsid w:val="002B1D2D"/>
    <w:rsid w:val="002B2C50"/>
    <w:rsid w:val="002B2DA3"/>
    <w:rsid w:val="002B31B9"/>
    <w:rsid w:val="002B3344"/>
    <w:rsid w:val="002B541E"/>
    <w:rsid w:val="002C0038"/>
    <w:rsid w:val="002C073F"/>
    <w:rsid w:val="002C08A7"/>
    <w:rsid w:val="002C221E"/>
    <w:rsid w:val="002C28D6"/>
    <w:rsid w:val="002C2F3F"/>
    <w:rsid w:val="002C3BCD"/>
    <w:rsid w:val="002C51C4"/>
    <w:rsid w:val="002C56F4"/>
    <w:rsid w:val="002C5807"/>
    <w:rsid w:val="002C5C59"/>
    <w:rsid w:val="002C7FA8"/>
    <w:rsid w:val="002D1082"/>
    <w:rsid w:val="002D1345"/>
    <w:rsid w:val="002D28E9"/>
    <w:rsid w:val="002D29BC"/>
    <w:rsid w:val="002D2A0E"/>
    <w:rsid w:val="002D2DDD"/>
    <w:rsid w:val="002D2F7A"/>
    <w:rsid w:val="002D3114"/>
    <w:rsid w:val="002D314B"/>
    <w:rsid w:val="002D4132"/>
    <w:rsid w:val="002D447D"/>
    <w:rsid w:val="002D5CD8"/>
    <w:rsid w:val="002D60CD"/>
    <w:rsid w:val="002D6449"/>
    <w:rsid w:val="002D64DF"/>
    <w:rsid w:val="002D6526"/>
    <w:rsid w:val="002D6AFD"/>
    <w:rsid w:val="002D721A"/>
    <w:rsid w:val="002E08F9"/>
    <w:rsid w:val="002E0E4F"/>
    <w:rsid w:val="002E125B"/>
    <w:rsid w:val="002E141B"/>
    <w:rsid w:val="002E296D"/>
    <w:rsid w:val="002E2A28"/>
    <w:rsid w:val="002E3FDF"/>
    <w:rsid w:val="002E4438"/>
    <w:rsid w:val="002E47A8"/>
    <w:rsid w:val="002E535C"/>
    <w:rsid w:val="002E57CF"/>
    <w:rsid w:val="002E5D65"/>
    <w:rsid w:val="002E6401"/>
    <w:rsid w:val="002E647D"/>
    <w:rsid w:val="002E65C9"/>
    <w:rsid w:val="002E6C85"/>
    <w:rsid w:val="002E6FC0"/>
    <w:rsid w:val="002E7D6B"/>
    <w:rsid w:val="002F011D"/>
    <w:rsid w:val="002F08B2"/>
    <w:rsid w:val="002F0F66"/>
    <w:rsid w:val="002F10D0"/>
    <w:rsid w:val="002F123C"/>
    <w:rsid w:val="002F1A1A"/>
    <w:rsid w:val="002F299A"/>
    <w:rsid w:val="002F4B48"/>
    <w:rsid w:val="002F4C76"/>
    <w:rsid w:val="002F51DA"/>
    <w:rsid w:val="002F535B"/>
    <w:rsid w:val="002F683E"/>
    <w:rsid w:val="002F6890"/>
    <w:rsid w:val="002F6BD3"/>
    <w:rsid w:val="002F7294"/>
    <w:rsid w:val="0030331F"/>
    <w:rsid w:val="00304B93"/>
    <w:rsid w:val="0030587A"/>
    <w:rsid w:val="00305CFC"/>
    <w:rsid w:val="00306B90"/>
    <w:rsid w:val="00307583"/>
    <w:rsid w:val="0030763F"/>
    <w:rsid w:val="003079DE"/>
    <w:rsid w:val="00307F49"/>
    <w:rsid w:val="00310B1C"/>
    <w:rsid w:val="00310EDF"/>
    <w:rsid w:val="003131E4"/>
    <w:rsid w:val="00313925"/>
    <w:rsid w:val="00313BA9"/>
    <w:rsid w:val="00313C86"/>
    <w:rsid w:val="00313F6B"/>
    <w:rsid w:val="00314762"/>
    <w:rsid w:val="00314773"/>
    <w:rsid w:val="00314B1B"/>
    <w:rsid w:val="00314B3A"/>
    <w:rsid w:val="00314B61"/>
    <w:rsid w:val="00316A94"/>
    <w:rsid w:val="00317202"/>
    <w:rsid w:val="003205EE"/>
    <w:rsid w:val="00320999"/>
    <w:rsid w:val="00321C3A"/>
    <w:rsid w:val="003240D9"/>
    <w:rsid w:val="00324FB8"/>
    <w:rsid w:val="003250BF"/>
    <w:rsid w:val="00325464"/>
    <w:rsid w:val="00325561"/>
    <w:rsid w:val="00325623"/>
    <w:rsid w:val="00325D81"/>
    <w:rsid w:val="0032663C"/>
    <w:rsid w:val="003301C3"/>
    <w:rsid w:val="00330440"/>
    <w:rsid w:val="00330729"/>
    <w:rsid w:val="00330ACE"/>
    <w:rsid w:val="00330CD9"/>
    <w:rsid w:val="00330E68"/>
    <w:rsid w:val="00331670"/>
    <w:rsid w:val="00331A77"/>
    <w:rsid w:val="00332015"/>
    <w:rsid w:val="003333D3"/>
    <w:rsid w:val="0033342C"/>
    <w:rsid w:val="00333C7A"/>
    <w:rsid w:val="003342F0"/>
    <w:rsid w:val="00334323"/>
    <w:rsid w:val="0033527D"/>
    <w:rsid w:val="00335EA3"/>
    <w:rsid w:val="00337B36"/>
    <w:rsid w:val="003409A5"/>
    <w:rsid w:val="00341ADC"/>
    <w:rsid w:val="00341B21"/>
    <w:rsid w:val="00341F17"/>
    <w:rsid w:val="00341F37"/>
    <w:rsid w:val="003420D2"/>
    <w:rsid w:val="003426A5"/>
    <w:rsid w:val="00342B28"/>
    <w:rsid w:val="00342F70"/>
    <w:rsid w:val="003443CC"/>
    <w:rsid w:val="003445C1"/>
    <w:rsid w:val="00344989"/>
    <w:rsid w:val="0034554E"/>
    <w:rsid w:val="0034565B"/>
    <w:rsid w:val="00345A14"/>
    <w:rsid w:val="003472EE"/>
    <w:rsid w:val="0034746D"/>
    <w:rsid w:val="003474F3"/>
    <w:rsid w:val="003479C4"/>
    <w:rsid w:val="00347E37"/>
    <w:rsid w:val="00350DFF"/>
    <w:rsid w:val="003511DF"/>
    <w:rsid w:val="00351BAF"/>
    <w:rsid w:val="00351E63"/>
    <w:rsid w:val="00353270"/>
    <w:rsid w:val="00353A78"/>
    <w:rsid w:val="003545D5"/>
    <w:rsid w:val="0035566F"/>
    <w:rsid w:val="00357BBF"/>
    <w:rsid w:val="003617E5"/>
    <w:rsid w:val="0036327A"/>
    <w:rsid w:val="00363630"/>
    <w:rsid w:val="00363D9F"/>
    <w:rsid w:val="003647EF"/>
    <w:rsid w:val="0036496B"/>
    <w:rsid w:val="00367307"/>
    <w:rsid w:val="00367B23"/>
    <w:rsid w:val="00367B68"/>
    <w:rsid w:val="00370318"/>
    <w:rsid w:val="0037223D"/>
    <w:rsid w:val="0037397D"/>
    <w:rsid w:val="00373DEC"/>
    <w:rsid w:val="003750FD"/>
    <w:rsid w:val="00375A10"/>
    <w:rsid w:val="003762D9"/>
    <w:rsid w:val="00377251"/>
    <w:rsid w:val="00377CBF"/>
    <w:rsid w:val="00377CCC"/>
    <w:rsid w:val="003800A6"/>
    <w:rsid w:val="00380619"/>
    <w:rsid w:val="00381C73"/>
    <w:rsid w:val="00382537"/>
    <w:rsid w:val="00382DBD"/>
    <w:rsid w:val="003830CB"/>
    <w:rsid w:val="00383891"/>
    <w:rsid w:val="00383932"/>
    <w:rsid w:val="003858CA"/>
    <w:rsid w:val="00385FAB"/>
    <w:rsid w:val="003860DF"/>
    <w:rsid w:val="00386198"/>
    <w:rsid w:val="003866D0"/>
    <w:rsid w:val="00387085"/>
    <w:rsid w:val="00387659"/>
    <w:rsid w:val="0039005E"/>
    <w:rsid w:val="0039016A"/>
    <w:rsid w:val="003905D2"/>
    <w:rsid w:val="00390639"/>
    <w:rsid w:val="003912B3"/>
    <w:rsid w:val="003912E7"/>
    <w:rsid w:val="00391451"/>
    <w:rsid w:val="003928BE"/>
    <w:rsid w:val="00392CF2"/>
    <w:rsid w:val="00392FE5"/>
    <w:rsid w:val="0039302E"/>
    <w:rsid w:val="003938DC"/>
    <w:rsid w:val="0039398D"/>
    <w:rsid w:val="00394B1A"/>
    <w:rsid w:val="00395607"/>
    <w:rsid w:val="003960B5"/>
    <w:rsid w:val="003978A1"/>
    <w:rsid w:val="003A05BA"/>
    <w:rsid w:val="003A075A"/>
    <w:rsid w:val="003A0A15"/>
    <w:rsid w:val="003A1607"/>
    <w:rsid w:val="003A18DA"/>
    <w:rsid w:val="003A1CCB"/>
    <w:rsid w:val="003A3927"/>
    <w:rsid w:val="003A3D5A"/>
    <w:rsid w:val="003A43B5"/>
    <w:rsid w:val="003A5C4B"/>
    <w:rsid w:val="003A7B5A"/>
    <w:rsid w:val="003A7C67"/>
    <w:rsid w:val="003A7CA8"/>
    <w:rsid w:val="003B02A0"/>
    <w:rsid w:val="003B09FF"/>
    <w:rsid w:val="003B1484"/>
    <w:rsid w:val="003B1EA1"/>
    <w:rsid w:val="003B323B"/>
    <w:rsid w:val="003B3BFA"/>
    <w:rsid w:val="003B3CE8"/>
    <w:rsid w:val="003B5316"/>
    <w:rsid w:val="003B5EFB"/>
    <w:rsid w:val="003B606F"/>
    <w:rsid w:val="003B650B"/>
    <w:rsid w:val="003B76DC"/>
    <w:rsid w:val="003B788A"/>
    <w:rsid w:val="003C0AB2"/>
    <w:rsid w:val="003C13D7"/>
    <w:rsid w:val="003C259A"/>
    <w:rsid w:val="003C2A55"/>
    <w:rsid w:val="003C3564"/>
    <w:rsid w:val="003C450B"/>
    <w:rsid w:val="003C4DAC"/>
    <w:rsid w:val="003C6371"/>
    <w:rsid w:val="003C6605"/>
    <w:rsid w:val="003C7290"/>
    <w:rsid w:val="003C76F9"/>
    <w:rsid w:val="003C77ED"/>
    <w:rsid w:val="003D0531"/>
    <w:rsid w:val="003D24A6"/>
    <w:rsid w:val="003D3A3A"/>
    <w:rsid w:val="003D50E5"/>
    <w:rsid w:val="003D51BA"/>
    <w:rsid w:val="003D5486"/>
    <w:rsid w:val="003D5CD3"/>
    <w:rsid w:val="003D67E4"/>
    <w:rsid w:val="003D72B4"/>
    <w:rsid w:val="003D7A31"/>
    <w:rsid w:val="003E095D"/>
    <w:rsid w:val="003E3F9B"/>
    <w:rsid w:val="003E48CB"/>
    <w:rsid w:val="003E4AE6"/>
    <w:rsid w:val="003E4F61"/>
    <w:rsid w:val="003E72D1"/>
    <w:rsid w:val="003F1176"/>
    <w:rsid w:val="003F1CAB"/>
    <w:rsid w:val="003F25C6"/>
    <w:rsid w:val="003F2AF2"/>
    <w:rsid w:val="003F2D06"/>
    <w:rsid w:val="003F2DCD"/>
    <w:rsid w:val="003F449D"/>
    <w:rsid w:val="003F4686"/>
    <w:rsid w:val="003F6383"/>
    <w:rsid w:val="003F75A4"/>
    <w:rsid w:val="003F76CE"/>
    <w:rsid w:val="003F7B1F"/>
    <w:rsid w:val="00400EB4"/>
    <w:rsid w:val="004016FB"/>
    <w:rsid w:val="00404AC1"/>
    <w:rsid w:val="00404BD5"/>
    <w:rsid w:val="00405CAF"/>
    <w:rsid w:val="00406B20"/>
    <w:rsid w:val="0041065F"/>
    <w:rsid w:val="00411166"/>
    <w:rsid w:val="004111C4"/>
    <w:rsid w:val="0041138F"/>
    <w:rsid w:val="00411DB3"/>
    <w:rsid w:val="004125A7"/>
    <w:rsid w:val="00414BEA"/>
    <w:rsid w:val="00415FC7"/>
    <w:rsid w:val="00416037"/>
    <w:rsid w:val="00416286"/>
    <w:rsid w:val="00416395"/>
    <w:rsid w:val="0041684D"/>
    <w:rsid w:val="00416BE1"/>
    <w:rsid w:val="00417040"/>
    <w:rsid w:val="0042079A"/>
    <w:rsid w:val="00421618"/>
    <w:rsid w:val="00423845"/>
    <w:rsid w:val="00424795"/>
    <w:rsid w:val="0042487E"/>
    <w:rsid w:val="00424A39"/>
    <w:rsid w:val="00424AE0"/>
    <w:rsid w:val="004257EC"/>
    <w:rsid w:val="00425916"/>
    <w:rsid w:val="004305B0"/>
    <w:rsid w:val="00431488"/>
    <w:rsid w:val="00431734"/>
    <w:rsid w:val="00431C26"/>
    <w:rsid w:val="00431FF9"/>
    <w:rsid w:val="00432235"/>
    <w:rsid w:val="00432585"/>
    <w:rsid w:val="00432E22"/>
    <w:rsid w:val="004332B5"/>
    <w:rsid w:val="00433EC0"/>
    <w:rsid w:val="0043530E"/>
    <w:rsid w:val="00435B0E"/>
    <w:rsid w:val="004361B8"/>
    <w:rsid w:val="0043690A"/>
    <w:rsid w:val="00436CA6"/>
    <w:rsid w:val="0043732D"/>
    <w:rsid w:val="00437473"/>
    <w:rsid w:val="004378F7"/>
    <w:rsid w:val="00437DA9"/>
    <w:rsid w:val="00437DC1"/>
    <w:rsid w:val="00441EDF"/>
    <w:rsid w:val="004427A1"/>
    <w:rsid w:val="004436ED"/>
    <w:rsid w:val="0044416D"/>
    <w:rsid w:val="0044495B"/>
    <w:rsid w:val="00444E9B"/>
    <w:rsid w:val="00445203"/>
    <w:rsid w:val="00445B5A"/>
    <w:rsid w:val="00446F8C"/>
    <w:rsid w:val="004501B7"/>
    <w:rsid w:val="00450AA9"/>
    <w:rsid w:val="00450B54"/>
    <w:rsid w:val="00451003"/>
    <w:rsid w:val="00451C0C"/>
    <w:rsid w:val="00452AE7"/>
    <w:rsid w:val="00452EF8"/>
    <w:rsid w:val="00453392"/>
    <w:rsid w:val="00454846"/>
    <w:rsid w:val="00454935"/>
    <w:rsid w:val="004575A4"/>
    <w:rsid w:val="00457AAB"/>
    <w:rsid w:val="00457F86"/>
    <w:rsid w:val="004602BD"/>
    <w:rsid w:val="00460F04"/>
    <w:rsid w:val="0046421D"/>
    <w:rsid w:val="00465291"/>
    <w:rsid w:val="00465F33"/>
    <w:rsid w:val="00466942"/>
    <w:rsid w:val="00467D2D"/>
    <w:rsid w:val="004732E3"/>
    <w:rsid w:val="00473530"/>
    <w:rsid w:val="00473A7C"/>
    <w:rsid w:val="00473A9D"/>
    <w:rsid w:val="00474595"/>
    <w:rsid w:val="00476177"/>
    <w:rsid w:val="004762BC"/>
    <w:rsid w:val="00476ED1"/>
    <w:rsid w:val="004778E8"/>
    <w:rsid w:val="004779F6"/>
    <w:rsid w:val="00477C92"/>
    <w:rsid w:val="00481331"/>
    <w:rsid w:val="00481667"/>
    <w:rsid w:val="00481FD3"/>
    <w:rsid w:val="00483932"/>
    <w:rsid w:val="00485B99"/>
    <w:rsid w:val="00485F25"/>
    <w:rsid w:val="00485F73"/>
    <w:rsid w:val="00486255"/>
    <w:rsid w:val="00486271"/>
    <w:rsid w:val="004867B6"/>
    <w:rsid w:val="0048795D"/>
    <w:rsid w:val="00491942"/>
    <w:rsid w:val="00492759"/>
    <w:rsid w:val="0049327A"/>
    <w:rsid w:val="00494363"/>
    <w:rsid w:val="004948C3"/>
    <w:rsid w:val="00495BCC"/>
    <w:rsid w:val="004961D4"/>
    <w:rsid w:val="0049645E"/>
    <w:rsid w:val="0049728B"/>
    <w:rsid w:val="0049748E"/>
    <w:rsid w:val="00497B56"/>
    <w:rsid w:val="00497FDA"/>
    <w:rsid w:val="004A03C0"/>
    <w:rsid w:val="004A07C0"/>
    <w:rsid w:val="004A1075"/>
    <w:rsid w:val="004A1362"/>
    <w:rsid w:val="004A213D"/>
    <w:rsid w:val="004A3051"/>
    <w:rsid w:val="004A31A6"/>
    <w:rsid w:val="004A37DD"/>
    <w:rsid w:val="004A5150"/>
    <w:rsid w:val="004A52C2"/>
    <w:rsid w:val="004A5368"/>
    <w:rsid w:val="004A7E0E"/>
    <w:rsid w:val="004B0FFC"/>
    <w:rsid w:val="004B1FF5"/>
    <w:rsid w:val="004B2C85"/>
    <w:rsid w:val="004B39A9"/>
    <w:rsid w:val="004B3A72"/>
    <w:rsid w:val="004B6D25"/>
    <w:rsid w:val="004B7591"/>
    <w:rsid w:val="004B7D9B"/>
    <w:rsid w:val="004B7FBA"/>
    <w:rsid w:val="004C1810"/>
    <w:rsid w:val="004C19AF"/>
    <w:rsid w:val="004C1BF5"/>
    <w:rsid w:val="004C24BB"/>
    <w:rsid w:val="004C2C71"/>
    <w:rsid w:val="004C2D20"/>
    <w:rsid w:val="004C3E0F"/>
    <w:rsid w:val="004C3F8C"/>
    <w:rsid w:val="004C4DD1"/>
    <w:rsid w:val="004C5896"/>
    <w:rsid w:val="004C60FC"/>
    <w:rsid w:val="004C6FFF"/>
    <w:rsid w:val="004C7EEF"/>
    <w:rsid w:val="004D0857"/>
    <w:rsid w:val="004D0D5E"/>
    <w:rsid w:val="004D1C69"/>
    <w:rsid w:val="004D2822"/>
    <w:rsid w:val="004D309C"/>
    <w:rsid w:val="004D34AF"/>
    <w:rsid w:val="004D3791"/>
    <w:rsid w:val="004D4226"/>
    <w:rsid w:val="004D43ED"/>
    <w:rsid w:val="004D635A"/>
    <w:rsid w:val="004D6F92"/>
    <w:rsid w:val="004D702A"/>
    <w:rsid w:val="004D7303"/>
    <w:rsid w:val="004E04A4"/>
    <w:rsid w:val="004E0A10"/>
    <w:rsid w:val="004E135B"/>
    <w:rsid w:val="004E16D1"/>
    <w:rsid w:val="004E2A5A"/>
    <w:rsid w:val="004E34AC"/>
    <w:rsid w:val="004E3F8A"/>
    <w:rsid w:val="004E40FA"/>
    <w:rsid w:val="004E4403"/>
    <w:rsid w:val="004E4BF2"/>
    <w:rsid w:val="004E5409"/>
    <w:rsid w:val="004E5E93"/>
    <w:rsid w:val="004E61DF"/>
    <w:rsid w:val="004E696D"/>
    <w:rsid w:val="004E6BC5"/>
    <w:rsid w:val="004F15BA"/>
    <w:rsid w:val="004F1A96"/>
    <w:rsid w:val="004F2B30"/>
    <w:rsid w:val="004F31B6"/>
    <w:rsid w:val="004F3BA1"/>
    <w:rsid w:val="004F3C21"/>
    <w:rsid w:val="004F4653"/>
    <w:rsid w:val="004F4B8C"/>
    <w:rsid w:val="004F4C9D"/>
    <w:rsid w:val="004F4CC5"/>
    <w:rsid w:val="004F51CA"/>
    <w:rsid w:val="004F5309"/>
    <w:rsid w:val="004F55F2"/>
    <w:rsid w:val="004F6CBF"/>
    <w:rsid w:val="004F7216"/>
    <w:rsid w:val="004F76FF"/>
    <w:rsid w:val="004F7A11"/>
    <w:rsid w:val="004F7B50"/>
    <w:rsid w:val="00500605"/>
    <w:rsid w:val="00500C3E"/>
    <w:rsid w:val="00501769"/>
    <w:rsid w:val="00501A1F"/>
    <w:rsid w:val="00501C47"/>
    <w:rsid w:val="0050293A"/>
    <w:rsid w:val="00502A8A"/>
    <w:rsid w:val="00502AD6"/>
    <w:rsid w:val="005030B7"/>
    <w:rsid w:val="005031BD"/>
    <w:rsid w:val="0050390C"/>
    <w:rsid w:val="00503C86"/>
    <w:rsid w:val="00503E3C"/>
    <w:rsid w:val="0050468E"/>
    <w:rsid w:val="0050538C"/>
    <w:rsid w:val="005058E4"/>
    <w:rsid w:val="00505E49"/>
    <w:rsid w:val="005061F0"/>
    <w:rsid w:val="005100C7"/>
    <w:rsid w:val="00510F30"/>
    <w:rsid w:val="005124DC"/>
    <w:rsid w:val="005130B9"/>
    <w:rsid w:val="00513527"/>
    <w:rsid w:val="00513894"/>
    <w:rsid w:val="00513D14"/>
    <w:rsid w:val="005140DA"/>
    <w:rsid w:val="005141D2"/>
    <w:rsid w:val="005149A5"/>
    <w:rsid w:val="00514FBC"/>
    <w:rsid w:val="0051574E"/>
    <w:rsid w:val="00515EBC"/>
    <w:rsid w:val="0051619E"/>
    <w:rsid w:val="0051732B"/>
    <w:rsid w:val="00517B69"/>
    <w:rsid w:val="00520C65"/>
    <w:rsid w:val="0052156D"/>
    <w:rsid w:val="00521CEF"/>
    <w:rsid w:val="00522BF6"/>
    <w:rsid w:val="00523C71"/>
    <w:rsid w:val="00523E88"/>
    <w:rsid w:val="00523EBD"/>
    <w:rsid w:val="005244FF"/>
    <w:rsid w:val="00525AA0"/>
    <w:rsid w:val="00527082"/>
    <w:rsid w:val="00527781"/>
    <w:rsid w:val="00527AE3"/>
    <w:rsid w:val="00531722"/>
    <w:rsid w:val="0053173A"/>
    <w:rsid w:val="005319FB"/>
    <w:rsid w:val="00531A69"/>
    <w:rsid w:val="00531FE4"/>
    <w:rsid w:val="00533823"/>
    <w:rsid w:val="00536304"/>
    <w:rsid w:val="00537889"/>
    <w:rsid w:val="005411DB"/>
    <w:rsid w:val="0054146A"/>
    <w:rsid w:val="00541D01"/>
    <w:rsid w:val="00543801"/>
    <w:rsid w:val="0054390A"/>
    <w:rsid w:val="00543EB8"/>
    <w:rsid w:val="00544D3D"/>
    <w:rsid w:val="005458F3"/>
    <w:rsid w:val="005508A1"/>
    <w:rsid w:val="00550E11"/>
    <w:rsid w:val="005517BA"/>
    <w:rsid w:val="00551CD5"/>
    <w:rsid w:val="005521E4"/>
    <w:rsid w:val="00552428"/>
    <w:rsid w:val="005531EC"/>
    <w:rsid w:val="00555D92"/>
    <w:rsid w:val="00555DC6"/>
    <w:rsid w:val="00555F2A"/>
    <w:rsid w:val="0055668F"/>
    <w:rsid w:val="005566BF"/>
    <w:rsid w:val="00556AEE"/>
    <w:rsid w:val="00556E81"/>
    <w:rsid w:val="005604B4"/>
    <w:rsid w:val="00561655"/>
    <w:rsid w:val="0056187F"/>
    <w:rsid w:val="00561F90"/>
    <w:rsid w:val="00562BCB"/>
    <w:rsid w:val="0056336E"/>
    <w:rsid w:val="00563CA8"/>
    <w:rsid w:val="00564A12"/>
    <w:rsid w:val="00564A53"/>
    <w:rsid w:val="00564F3B"/>
    <w:rsid w:val="005663B9"/>
    <w:rsid w:val="00566F6F"/>
    <w:rsid w:val="005710DE"/>
    <w:rsid w:val="0057118F"/>
    <w:rsid w:val="005711EA"/>
    <w:rsid w:val="00571E04"/>
    <w:rsid w:val="00572751"/>
    <w:rsid w:val="00572F1F"/>
    <w:rsid w:val="00574D96"/>
    <w:rsid w:val="005750BA"/>
    <w:rsid w:val="005755B6"/>
    <w:rsid w:val="005778C1"/>
    <w:rsid w:val="00577B23"/>
    <w:rsid w:val="005806FC"/>
    <w:rsid w:val="00581154"/>
    <w:rsid w:val="005813F5"/>
    <w:rsid w:val="00582236"/>
    <w:rsid w:val="00582BFE"/>
    <w:rsid w:val="00583E00"/>
    <w:rsid w:val="00583E24"/>
    <w:rsid w:val="00584927"/>
    <w:rsid w:val="00585387"/>
    <w:rsid w:val="005855C4"/>
    <w:rsid w:val="005857D2"/>
    <w:rsid w:val="00586204"/>
    <w:rsid w:val="005862A7"/>
    <w:rsid w:val="00587288"/>
    <w:rsid w:val="00587E7B"/>
    <w:rsid w:val="00587ED2"/>
    <w:rsid w:val="00590A3B"/>
    <w:rsid w:val="00590C5B"/>
    <w:rsid w:val="00590E93"/>
    <w:rsid w:val="00591871"/>
    <w:rsid w:val="005922C5"/>
    <w:rsid w:val="00592A25"/>
    <w:rsid w:val="00593833"/>
    <w:rsid w:val="00593978"/>
    <w:rsid w:val="00593C58"/>
    <w:rsid w:val="0059404A"/>
    <w:rsid w:val="00594264"/>
    <w:rsid w:val="00596543"/>
    <w:rsid w:val="00597830"/>
    <w:rsid w:val="005A0909"/>
    <w:rsid w:val="005A214A"/>
    <w:rsid w:val="005A2386"/>
    <w:rsid w:val="005A2D43"/>
    <w:rsid w:val="005A344A"/>
    <w:rsid w:val="005A3A8A"/>
    <w:rsid w:val="005A3B09"/>
    <w:rsid w:val="005A3F8B"/>
    <w:rsid w:val="005A454D"/>
    <w:rsid w:val="005A4709"/>
    <w:rsid w:val="005A4AB1"/>
    <w:rsid w:val="005A4B6C"/>
    <w:rsid w:val="005A53D1"/>
    <w:rsid w:val="005A5B5C"/>
    <w:rsid w:val="005A5B66"/>
    <w:rsid w:val="005A7255"/>
    <w:rsid w:val="005A7C18"/>
    <w:rsid w:val="005B0321"/>
    <w:rsid w:val="005B0362"/>
    <w:rsid w:val="005B08CE"/>
    <w:rsid w:val="005B096F"/>
    <w:rsid w:val="005B10AB"/>
    <w:rsid w:val="005B1F91"/>
    <w:rsid w:val="005B2E6D"/>
    <w:rsid w:val="005B2FEA"/>
    <w:rsid w:val="005B3717"/>
    <w:rsid w:val="005B427D"/>
    <w:rsid w:val="005B4E2D"/>
    <w:rsid w:val="005B5411"/>
    <w:rsid w:val="005B644A"/>
    <w:rsid w:val="005C1742"/>
    <w:rsid w:val="005C2D7E"/>
    <w:rsid w:val="005C37B2"/>
    <w:rsid w:val="005C3A01"/>
    <w:rsid w:val="005C4452"/>
    <w:rsid w:val="005C4562"/>
    <w:rsid w:val="005C4930"/>
    <w:rsid w:val="005C49C6"/>
    <w:rsid w:val="005C54E5"/>
    <w:rsid w:val="005C6CCB"/>
    <w:rsid w:val="005C7592"/>
    <w:rsid w:val="005C76F4"/>
    <w:rsid w:val="005C7BC7"/>
    <w:rsid w:val="005C7BDD"/>
    <w:rsid w:val="005D01CE"/>
    <w:rsid w:val="005D022D"/>
    <w:rsid w:val="005D0EB4"/>
    <w:rsid w:val="005D1C5E"/>
    <w:rsid w:val="005D224F"/>
    <w:rsid w:val="005D23A4"/>
    <w:rsid w:val="005D252B"/>
    <w:rsid w:val="005D27E4"/>
    <w:rsid w:val="005D2996"/>
    <w:rsid w:val="005D3E2A"/>
    <w:rsid w:val="005D4E82"/>
    <w:rsid w:val="005D580F"/>
    <w:rsid w:val="005D58CF"/>
    <w:rsid w:val="005D6E3B"/>
    <w:rsid w:val="005D73CD"/>
    <w:rsid w:val="005D7589"/>
    <w:rsid w:val="005D779C"/>
    <w:rsid w:val="005E1361"/>
    <w:rsid w:val="005E1D7C"/>
    <w:rsid w:val="005E2059"/>
    <w:rsid w:val="005E36F0"/>
    <w:rsid w:val="005E44D1"/>
    <w:rsid w:val="005E46E2"/>
    <w:rsid w:val="005E486A"/>
    <w:rsid w:val="005E4983"/>
    <w:rsid w:val="005E541D"/>
    <w:rsid w:val="005E5B9F"/>
    <w:rsid w:val="005E6C04"/>
    <w:rsid w:val="005F0E55"/>
    <w:rsid w:val="005F1233"/>
    <w:rsid w:val="005F20DD"/>
    <w:rsid w:val="005F237A"/>
    <w:rsid w:val="005F3377"/>
    <w:rsid w:val="005F3A44"/>
    <w:rsid w:val="005F3CE5"/>
    <w:rsid w:val="005F48C7"/>
    <w:rsid w:val="005F5152"/>
    <w:rsid w:val="005F53CF"/>
    <w:rsid w:val="005F556E"/>
    <w:rsid w:val="005F5A02"/>
    <w:rsid w:val="005F6558"/>
    <w:rsid w:val="005F6970"/>
    <w:rsid w:val="005F7668"/>
    <w:rsid w:val="005F7EEA"/>
    <w:rsid w:val="00602092"/>
    <w:rsid w:val="00602314"/>
    <w:rsid w:val="0060256F"/>
    <w:rsid w:val="006033A0"/>
    <w:rsid w:val="0060381E"/>
    <w:rsid w:val="00603D3A"/>
    <w:rsid w:val="006041C6"/>
    <w:rsid w:val="006043DF"/>
    <w:rsid w:val="00604510"/>
    <w:rsid w:val="0060598F"/>
    <w:rsid w:val="0060620F"/>
    <w:rsid w:val="00607639"/>
    <w:rsid w:val="006107CF"/>
    <w:rsid w:val="00611433"/>
    <w:rsid w:val="0061155D"/>
    <w:rsid w:val="00611FAD"/>
    <w:rsid w:val="00612E79"/>
    <w:rsid w:val="00612F88"/>
    <w:rsid w:val="006133F6"/>
    <w:rsid w:val="006137EB"/>
    <w:rsid w:val="00613BD0"/>
    <w:rsid w:val="00613DDC"/>
    <w:rsid w:val="006150E8"/>
    <w:rsid w:val="00615D5A"/>
    <w:rsid w:val="00615FC8"/>
    <w:rsid w:val="00616998"/>
    <w:rsid w:val="00616DB0"/>
    <w:rsid w:val="00617F57"/>
    <w:rsid w:val="006220A7"/>
    <w:rsid w:val="0062257C"/>
    <w:rsid w:val="006227A4"/>
    <w:rsid w:val="00622E42"/>
    <w:rsid w:val="00623A5E"/>
    <w:rsid w:val="00623D8E"/>
    <w:rsid w:val="0062426C"/>
    <w:rsid w:val="00624453"/>
    <w:rsid w:val="00624F07"/>
    <w:rsid w:val="00625F8A"/>
    <w:rsid w:val="0062687D"/>
    <w:rsid w:val="00626C13"/>
    <w:rsid w:val="00626E9B"/>
    <w:rsid w:val="0062726A"/>
    <w:rsid w:val="00630789"/>
    <w:rsid w:val="00631091"/>
    <w:rsid w:val="0063128D"/>
    <w:rsid w:val="0063152D"/>
    <w:rsid w:val="0063221C"/>
    <w:rsid w:val="00633011"/>
    <w:rsid w:val="00633836"/>
    <w:rsid w:val="00633C28"/>
    <w:rsid w:val="00636299"/>
    <w:rsid w:val="00636397"/>
    <w:rsid w:val="00636819"/>
    <w:rsid w:val="00636A12"/>
    <w:rsid w:val="00637C52"/>
    <w:rsid w:val="00640506"/>
    <w:rsid w:val="00641493"/>
    <w:rsid w:val="0064170A"/>
    <w:rsid w:val="006422C7"/>
    <w:rsid w:val="00642348"/>
    <w:rsid w:val="00642743"/>
    <w:rsid w:val="00643521"/>
    <w:rsid w:val="00643AB0"/>
    <w:rsid w:val="00643F0E"/>
    <w:rsid w:val="00644033"/>
    <w:rsid w:val="006446B9"/>
    <w:rsid w:val="00644E2A"/>
    <w:rsid w:val="00644F26"/>
    <w:rsid w:val="006451BD"/>
    <w:rsid w:val="00645357"/>
    <w:rsid w:val="00645656"/>
    <w:rsid w:val="006462D7"/>
    <w:rsid w:val="00646709"/>
    <w:rsid w:val="00646776"/>
    <w:rsid w:val="00650C15"/>
    <w:rsid w:val="0065116B"/>
    <w:rsid w:val="00651ADA"/>
    <w:rsid w:val="0065210D"/>
    <w:rsid w:val="006523CD"/>
    <w:rsid w:val="00652858"/>
    <w:rsid w:val="00652A4C"/>
    <w:rsid w:val="00653573"/>
    <w:rsid w:val="006535D1"/>
    <w:rsid w:val="00653883"/>
    <w:rsid w:val="00653D12"/>
    <w:rsid w:val="00654E4E"/>
    <w:rsid w:val="00656415"/>
    <w:rsid w:val="00656869"/>
    <w:rsid w:val="006578AC"/>
    <w:rsid w:val="00657E14"/>
    <w:rsid w:val="006601D2"/>
    <w:rsid w:val="0066186D"/>
    <w:rsid w:val="00662129"/>
    <w:rsid w:val="00662485"/>
    <w:rsid w:val="00662548"/>
    <w:rsid w:val="00662689"/>
    <w:rsid w:val="00662AA2"/>
    <w:rsid w:val="00662E38"/>
    <w:rsid w:val="00663E3E"/>
    <w:rsid w:val="00663F11"/>
    <w:rsid w:val="0066406F"/>
    <w:rsid w:val="006643F1"/>
    <w:rsid w:val="00664794"/>
    <w:rsid w:val="00665CDD"/>
    <w:rsid w:val="00666148"/>
    <w:rsid w:val="006677F7"/>
    <w:rsid w:val="00667B9A"/>
    <w:rsid w:val="00670253"/>
    <w:rsid w:val="00672944"/>
    <w:rsid w:val="00673A14"/>
    <w:rsid w:val="006744E7"/>
    <w:rsid w:val="006754AD"/>
    <w:rsid w:val="00675D79"/>
    <w:rsid w:val="00676DE2"/>
    <w:rsid w:val="00677017"/>
    <w:rsid w:val="00677257"/>
    <w:rsid w:val="00677815"/>
    <w:rsid w:val="00681835"/>
    <w:rsid w:val="006825BA"/>
    <w:rsid w:val="0068299B"/>
    <w:rsid w:val="006829F3"/>
    <w:rsid w:val="006835D4"/>
    <w:rsid w:val="00683F10"/>
    <w:rsid w:val="00685295"/>
    <w:rsid w:val="00685378"/>
    <w:rsid w:val="006857DD"/>
    <w:rsid w:val="00687A07"/>
    <w:rsid w:val="006900CB"/>
    <w:rsid w:val="006900FA"/>
    <w:rsid w:val="0069059D"/>
    <w:rsid w:val="00692139"/>
    <w:rsid w:val="00692550"/>
    <w:rsid w:val="00692DE7"/>
    <w:rsid w:val="006936B4"/>
    <w:rsid w:val="00693AB9"/>
    <w:rsid w:val="00695BFE"/>
    <w:rsid w:val="00696268"/>
    <w:rsid w:val="00696521"/>
    <w:rsid w:val="00696EFA"/>
    <w:rsid w:val="00697728"/>
    <w:rsid w:val="006A0FED"/>
    <w:rsid w:val="006A10F2"/>
    <w:rsid w:val="006A1115"/>
    <w:rsid w:val="006A1629"/>
    <w:rsid w:val="006A26D0"/>
    <w:rsid w:val="006A29F8"/>
    <w:rsid w:val="006A2EC8"/>
    <w:rsid w:val="006A3592"/>
    <w:rsid w:val="006A4BC6"/>
    <w:rsid w:val="006A5022"/>
    <w:rsid w:val="006A597E"/>
    <w:rsid w:val="006A5B24"/>
    <w:rsid w:val="006A609A"/>
    <w:rsid w:val="006A63E3"/>
    <w:rsid w:val="006A727C"/>
    <w:rsid w:val="006A73E1"/>
    <w:rsid w:val="006A7B19"/>
    <w:rsid w:val="006B071F"/>
    <w:rsid w:val="006B139B"/>
    <w:rsid w:val="006B1C89"/>
    <w:rsid w:val="006B1DF5"/>
    <w:rsid w:val="006B20CA"/>
    <w:rsid w:val="006B221C"/>
    <w:rsid w:val="006B2C9C"/>
    <w:rsid w:val="006B346F"/>
    <w:rsid w:val="006B4045"/>
    <w:rsid w:val="006B615F"/>
    <w:rsid w:val="006B642A"/>
    <w:rsid w:val="006B66A8"/>
    <w:rsid w:val="006B6B22"/>
    <w:rsid w:val="006B6C7B"/>
    <w:rsid w:val="006B6FDE"/>
    <w:rsid w:val="006B79A6"/>
    <w:rsid w:val="006B7CCD"/>
    <w:rsid w:val="006B7E48"/>
    <w:rsid w:val="006C00C3"/>
    <w:rsid w:val="006C0578"/>
    <w:rsid w:val="006C1CC4"/>
    <w:rsid w:val="006C20DD"/>
    <w:rsid w:val="006C2598"/>
    <w:rsid w:val="006C27FA"/>
    <w:rsid w:val="006C2CFB"/>
    <w:rsid w:val="006C4124"/>
    <w:rsid w:val="006C4B7D"/>
    <w:rsid w:val="006C4F56"/>
    <w:rsid w:val="006C67D7"/>
    <w:rsid w:val="006C79D1"/>
    <w:rsid w:val="006D057C"/>
    <w:rsid w:val="006D07EF"/>
    <w:rsid w:val="006D0C6B"/>
    <w:rsid w:val="006D0FED"/>
    <w:rsid w:val="006D1298"/>
    <w:rsid w:val="006D19D5"/>
    <w:rsid w:val="006D25BA"/>
    <w:rsid w:val="006D2F34"/>
    <w:rsid w:val="006D39C0"/>
    <w:rsid w:val="006D3F3E"/>
    <w:rsid w:val="006D452D"/>
    <w:rsid w:val="006D4FF4"/>
    <w:rsid w:val="006D5ED3"/>
    <w:rsid w:val="006D63BE"/>
    <w:rsid w:val="006D6982"/>
    <w:rsid w:val="006D7011"/>
    <w:rsid w:val="006D70F4"/>
    <w:rsid w:val="006D7EA3"/>
    <w:rsid w:val="006E02D1"/>
    <w:rsid w:val="006E14F6"/>
    <w:rsid w:val="006E2488"/>
    <w:rsid w:val="006E32E1"/>
    <w:rsid w:val="006E3AC2"/>
    <w:rsid w:val="006E3D77"/>
    <w:rsid w:val="006E475C"/>
    <w:rsid w:val="006E4F25"/>
    <w:rsid w:val="006E6086"/>
    <w:rsid w:val="006E622F"/>
    <w:rsid w:val="006E6934"/>
    <w:rsid w:val="006E6C12"/>
    <w:rsid w:val="006E6E1F"/>
    <w:rsid w:val="006E74C9"/>
    <w:rsid w:val="006E7A70"/>
    <w:rsid w:val="006E7AFC"/>
    <w:rsid w:val="006F02FA"/>
    <w:rsid w:val="006F0CF5"/>
    <w:rsid w:val="006F148D"/>
    <w:rsid w:val="006F2AC6"/>
    <w:rsid w:val="006F306C"/>
    <w:rsid w:val="006F32D1"/>
    <w:rsid w:val="006F364E"/>
    <w:rsid w:val="006F36A9"/>
    <w:rsid w:val="006F3D41"/>
    <w:rsid w:val="006F4292"/>
    <w:rsid w:val="006F4295"/>
    <w:rsid w:val="006F4B44"/>
    <w:rsid w:val="006F5757"/>
    <w:rsid w:val="006F588E"/>
    <w:rsid w:val="006F6050"/>
    <w:rsid w:val="006F6248"/>
    <w:rsid w:val="006F7854"/>
    <w:rsid w:val="0070069F"/>
    <w:rsid w:val="007014A8"/>
    <w:rsid w:val="00702789"/>
    <w:rsid w:val="00703259"/>
    <w:rsid w:val="00703C05"/>
    <w:rsid w:val="00703FCB"/>
    <w:rsid w:val="007045C7"/>
    <w:rsid w:val="00704855"/>
    <w:rsid w:val="00704D2E"/>
    <w:rsid w:val="00704E2D"/>
    <w:rsid w:val="00705537"/>
    <w:rsid w:val="00705A54"/>
    <w:rsid w:val="00706069"/>
    <w:rsid w:val="007064A9"/>
    <w:rsid w:val="00706882"/>
    <w:rsid w:val="00706E37"/>
    <w:rsid w:val="00706FA5"/>
    <w:rsid w:val="0070736C"/>
    <w:rsid w:val="00707917"/>
    <w:rsid w:val="007109E4"/>
    <w:rsid w:val="00710AF8"/>
    <w:rsid w:val="0071186D"/>
    <w:rsid w:val="00711CBE"/>
    <w:rsid w:val="00713456"/>
    <w:rsid w:val="007149C9"/>
    <w:rsid w:val="00714D5C"/>
    <w:rsid w:val="00714DFA"/>
    <w:rsid w:val="00714F6B"/>
    <w:rsid w:val="00716A7D"/>
    <w:rsid w:val="00716B30"/>
    <w:rsid w:val="00720623"/>
    <w:rsid w:val="00720E39"/>
    <w:rsid w:val="007214C3"/>
    <w:rsid w:val="00722238"/>
    <w:rsid w:val="007231A9"/>
    <w:rsid w:val="00724CEC"/>
    <w:rsid w:val="0072536E"/>
    <w:rsid w:val="0072551D"/>
    <w:rsid w:val="00726313"/>
    <w:rsid w:val="007263AE"/>
    <w:rsid w:val="007264ED"/>
    <w:rsid w:val="00726B5A"/>
    <w:rsid w:val="00727B73"/>
    <w:rsid w:val="007300C3"/>
    <w:rsid w:val="007307C7"/>
    <w:rsid w:val="0073157D"/>
    <w:rsid w:val="00731F8E"/>
    <w:rsid w:val="00732591"/>
    <w:rsid w:val="0073380D"/>
    <w:rsid w:val="00733933"/>
    <w:rsid w:val="00733EBB"/>
    <w:rsid w:val="00734708"/>
    <w:rsid w:val="00734D1B"/>
    <w:rsid w:val="00734F47"/>
    <w:rsid w:val="00735970"/>
    <w:rsid w:val="00737473"/>
    <w:rsid w:val="0074038E"/>
    <w:rsid w:val="00740620"/>
    <w:rsid w:val="007410C5"/>
    <w:rsid w:val="00742625"/>
    <w:rsid w:val="00742F8A"/>
    <w:rsid w:val="00743023"/>
    <w:rsid w:val="00744033"/>
    <w:rsid w:val="007444C8"/>
    <w:rsid w:val="00745340"/>
    <w:rsid w:val="00745489"/>
    <w:rsid w:val="007456E5"/>
    <w:rsid w:val="00745A32"/>
    <w:rsid w:val="00745B53"/>
    <w:rsid w:val="00745D29"/>
    <w:rsid w:val="00746145"/>
    <w:rsid w:val="0074647B"/>
    <w:rsid w:val="00747FF2"/>
    <w:rsid w:val="007500DD"/>
    <w:rsid w:val="00750164"/>
    <w:rsid w:val="00750F93"/>
    <w:rsid w:val="007525DA"/>
    <w:rsid w:val="00752924"/>
    <w:rsid w:val="00752F95"/>
    <w:rsid w:val="00753601"/>
    <w:rsid w:val="00753A90"/>
    <w:rsid w:val="00754413"/>
    <w:rsid w:val="0075482E"/>
    <w:rsid w:val="00755A1C"/>
    <w:rsid w:val="00756596"/>
    <w:rsid w:val="00756912"/>
    <w:rsid w:val="00761280"/>
    <w:rsid w:val="007617B8"/>
    <w:rsid w:val="00761C7A"/>
    <w:rsid w:val="00762E07"/>
    <w:rsid w:val="007631FC"/>
    <w:rsid w:val="00763212"/>
    <w:rsid w:val="00764496"/>
    <w:rsid w:val="007646C6"/>
    <w:rsid w:val="007658F3"/>
    <w:rsid w:val="0076626C"/>
    <w:rsid w:val="0076633B"/>
    <w:rsid w:val="00766443"/>
    <w:rsid w:val="00766DDD"/>
    <w:rsid w:val="00767046"/>
    <w:rsid w:val="007702BA"/>
    <w:rsid w:val="00770A8D"/>
    <w:rsid w:val="00770C61"/>
    <w:rsid w:val="007716F4"/>
    <w:rsid w:val="0077209C"/>
    <w:rsid w:val="00772D50"/>
    <w:rsid w:val="00773378"/>
    <w:rsid w:val="00773464"/>
    <w:rsid w:val="00775102"/>
    <w:rsid w:val="007753F8"/>
    <w:rsid w:val="007754B3"/>
    <w:rsid w:val="0077654D"/>
    <w:rsid w:val="007770C2"/>
    <w:rsid w:val="00777B02"/>
    <w:rsid w:val="0078033C"/>
    <w:rsid w:val="00780B8C"/>
    <w:rsid w:val="00780D93"/>
    <w:rsid w:val="00781579"/>
    <w:rsid w:val="007818ED"/>
    <w:rsid w:val="00781DD6"/>
    <w:rsid w:val="00783C6B"/>
    <w:rsid w:val="00784A1C"/>
    <w:rsid w:val="0078539E"/>
    <w:rsid w:val="00785E07"/>
    <w:rsid w:val="00787BEC"/>
    <w:rsid w:val="00790252"/>
    <w:rsid w:val="00790638"/>
    <w:rsid w:val="0079178B"/>
    <w:rsid w:val="007919E3"/>
    <w:rsid w:val="00791F37"/>
    <w:rsid w:val="00793CB7"/>
    <w:rsid w:val="00793E57"/>
    <w:rsid w:val="00794A30"/>
    <w:rsid w:val="00795CD8"/>
    <w:rsid w:val="00795DA1"/>
    <w:rsid w:val="007965F8"/>
    <w:rsid w:val="00796AEF"/>
    <w:rsid w:val="007A0536"/>
    <w:rsid w:val="007A062D"/>
    <w:rsid w:val="007A0CB4"/>
    <w:rsid w:val="007A0D1C"/>
    <w:rsid w:val="007A1F83"/>
    <w:rsid w:val="007A27CD"/>
    <w:rsid w:val="007A32B8"/>
    <w:rsid w:val="007A46CC"/>
    <w:rsid w:val="007A4FED"/>
    <w:rsid w:val="007A503A"/>
    <w:rsid w:val="007A52C1"/>
    <w:rsid w:val="007A52CB"/>
    <w:rsid w:val="007A5493"/>
    <w:rsid w:val="007A5790"/>
    <w:rsid w:val="007A5DA6"/>
    <w:rsid w:val="007A650C"/>
    <w:rsid w:val="007A6E12"/>
    <w:rsid w:val="007A755D"/>
    <w:rsid w:val="007A7BC8"/>
    <w:rsid w:val="007B007F"/>
    <w:rsid w:val="007B1917"/>
    <w:rsid w:val="007B2456"/>
    <w:rsid w:val="007B2554"/>
    <w:rsid w:val="007B2EED"/>
    <w:rsid w:val="007B5308"/>
    <w:rsid w:val="007B6E86"/>
    <w:rsid w:val="007B7062"/>
    <w:rsid w:val="007C0C21"/>
    <w:rsid w:val="007C1516"/>
    <w:rsid w:val="007C166B"/>
    <w:rsid w:val="007C17D0"/>
    <w:rsid w:val="007C29D3"/>
    <w:rsid w:val="007C2CBA"/>
    <w:rsid w:val="007C333C"/>
    <w:rsid w:val="007C3F5E"/>
    <w:rsid w:val="007C4143"/>
    <w:rsid w:val="007C5FC6"/>
    <w:rsid w:val="007C6933"/>
    <w:rsid w:val="007C7C51"/>
    <w:rsid w:val="007C7CF3"/>
    <w:rsid w:val="007C7FAD"/>
    <w:rsid w:val="007D0155"/>
    <w:rsid w:val="007D21F5"/>
    <w:rsid w:val="007D2432"/>
    <w:rsid w:val="007D2ACF"/>
    <w:rsid w:val="007D380B"/>
    <w:rsid w:val="007D381D"/>
    <w:rsid w:val="007D4457"/>
    <w:rsid w:val="007D4ADA"/>
    <w:rsid w:val="007D5ECA"/>
    <w:rsid w:val="007D5F03"/>
    <w:rsid w:val="007D6EAE"/>
    <w:rsid w:val="007D723D"/>
    <w:rsid w:val="007D7DFC"/>
    <w:rsid w:val="007E063B"/>
    <w:rsid w:val="007E0920"/>
    <w:rsid w:val="007E0DE7"/>
    <w:rsid w:val="007E1D52"/>
    <w:rsid w:val="007E42BD"/>
    <w:rsid w:val="007E5971"/>
    <w:rsid w:val="007E5CEA"/>
    <w:rsid w:val="007E7378"/>
    <w:rsid w:val="007E77DB"/>
    <w:rsid w:val="007F09C1"/>
    <w:rsid w:val="007F1749"/>
    <w:rsid w:val="007F1CC3"/>
    <w:rsid w:val="007F23EC"/>
    <w:rsid w:val="007F266A"/>
    <w:rsid w:val="007F27DF"/>
    <w:rsid w:val="007F2CE7"/>
    <w:rsid w:val="007F4B23"/>
    <w:rsid w:val="007F5457"/>
    <w:rsid w:val="007F5C85"/>
    <w:rsid w:val="007F5FF0"/>
    <w:rsid w:val="007F6B05"/>
    <w:rsid w:val="007F7150"/>
    <w:rsid w:val="007F7740"/>
    <w:rsid w:val="00801200"/>
    <w:rsid w:val="00802FA6"/>
    <w:rsid w:val="00803ADE"/>
    <w:rsid w:val="00803AEB"/>
    <w:rsid w:val="008054C9"/>
    <w:rsid w:val="00806670"/>
    <w:rsid w:val="00807DA2"/>
    <w:rsid w:val="00810D43"/>
    <w:rsid w:val="00810ED5"/>
    <w:rsid w:val="008117C9"/>
    <w:rsid w:val="00811C8F"/>
    <w:rsid w:val="0081307F"/>
    <w:rsid w:val="00813CB1"/>
    <w:rsid w:val="008158C5"/>
    <w:rsid w:val="00816B1C"/>
    <w:rsid w:val="008178EE"/>
    <w:rsid w:val="00817E1A"/>
    <w:rsid w:val="0082155B"/>
    <w:rsid w:val="00821A51"/>
    <w:rsid w:val="0082204C"/>
    <w:rsid w:val="008221E6"/>
    <w:rsid w:val="008226E2"/>
    <w:rsid w:val="00822B18"/>
    <w:rsid w:val="00823281"/>
    <w:rsid w:val="008237D2"/>
    <w:rsid w:val="00824B5E"/>
    <w:rsid w:val="00825CCA"/>
    <w:rsid w:val="00825DE3"/>
    <w:rsid w:val="008269E3"/>
    <w:rsid w:val="00826D26"/>
    <w:rsid w:val="00826EAD"/>
    <w:rsid w:val="00827076"/>
    <w:rsid w:val="008278E0"/>
    <w:rsid w:val="00830AB1"/>
    <w:rsid w:val="00832282"/>
    <w:rsid w:val="00832D86"/>
    <w:rsid w:val="008333CC"/>
    <w:rsid w:val="00833D9D"/>
    <w:rsid w:val="0083434D"/>
    <w:rsid w:val="00835025"/>
    <w:rsid w:val="00835027"/>
    <w:rsid w:val="00835675"/>
    <w:rsid w:val="008359AF"/>
    <w:rsid w:val="008359FE"/>
    <w:rsid w:val="00836B44"/>
    <w:rsid w:val="00837211"/>
    <w:rsid w:val="00837C36"/>
    <w:rsid w:val="00837F28"/>
    <w:rsid w:val="0084015A"/>
    <w:rsid w:val="008404E5"/>
    <w:rsid w:val="00840B8C"/>
    <w:rsid w:val="00840FC2"/>
    <w:rsid w:val="008418A9"/>
    <w:rsid w:val="0084205E"/>
    <w:rsid w:val="008422DB"/>
    <w:rsid w:val="0084395F"/>
    <w:rsid w:val="00843AE2"/>
    <w:rsid w:val="00843C6F"/>
    <w:rsid w:val="008446D9"/>
    <w:rsid w:val="00844E1D"/>
    <w:rsid w:val="00845573"/>
    <w:rsid w:val="00845DD0"/>
    <w:rsid w:val="00845F41"/>
    <w:rsid w:val="00846D48"/>
    <w:rsid w:val="00847268"/>
    <w:rsid w:val="0084752B"/>
    <w:rsid w:val="0085023D"/>
    <w:rsid w:val="00850384"/>
    <w:rsid w:val="00850CE8"/>
    <w:rsid w:val="0085119A"/>
    <w:rsid w:val="00851402"/>
    <w:rsid w:val="008525E3"/>
    <w:rsid w:val="0085307C"/>
    <w:rsid w:val="00854005"/>
    <w:rsid w:val="00854355"/>
    <w:rsid w:val="0085515E"/>
    <w:rsid w:val="00855A86"/>
    <w:rsid w:val="00855D37"/>
    <w:rsid w:val="0085605A"/>
    <w:rsid w:val="0085619B"/>
    <w:rsid w:val="00856315"/>
    <w:rsid w:val="0085632B"/>
    <w:rsid w:val="00860599"/>
    <w:rsid w:val="00860835"/>
    <w:rsid w:val="0086208B"/>
    <w:rsid w:val="00863B3E"/>
    <w:rsid w:val="00863E41"/>
    <w:rsid w:val="00863EE6"/>
    <w:rsid w:val="00864373"/>
    <w:rsid w:val="00864750"/>
    <w:rsid w:val="0086499C"/>
    <w:rsid w:val="008663A1"/>
    <w:rsid w:val="00866A84"/>
    <w:rsid w:val="008702AD"/>
    <w:rsid w:val="00870731"/>
    <w:rsid w:val="00870EA0"/>
    <w:rsid w:val="008711B3"/>
    <w:rsid w:val="008717E0"/>
    <w:rsid w:val="008717FC"/>
    <w:rsid w:val="0087396B"/>
    <w:rsid w:val="00873A9E"/>
    <w:rsid w:val="00874158"/>
    <w:rsid w:val="0087451A"/>
    <w:rsid w:val="00874B8E"/>
    <w:rsid w:val="0087531A"/>
    <w:rsid w:val="00875B64"/>
    <w:rsid w:val="0087716D"/>
    <w:rsid w:val="00877680"/>
    <w:rsid w:val="00880575"/>
    <w:rsid w:val="00880B1B"/>
    <w:rsid w:val="00880DE5"/>
    <w:rsid w:val="00881897"/>
    <w:rsid w:val="00881FD0"/>
    <w:rsid w:val="0088206A"/>
    <w:rsid w:val="008833D6"/>
    <w:rsid w:val="00883667"/>
    <w:rsid w:val="008836B5"/>
    <w:rsid w:val="00884037"/>
    <w:rsid w:val="0088411C"/>
    <w:rsid w:val="0088682A"/>
    <w:rsid w:val="0088695E"/>
    <w:rsid w:val="00886A13"/>
    <w:rsid w:val="00886A9D"/>
    <w:rsid w:val="00886C2E"/>
    <w:rsid w:val="0088727F"/>
    <w:rsid w:val="00887440"/>
    <w:rsid w:val="008878AA"/>
    <w:rsid w:val="008906A9"/>
    <w:rsid w:val="008913F3"/>
    <w:rsid w:val="008921C4"/>
    <w:rsid w:val="00892927"/>
    <w:rsid w:val="00893083"/>
    <w:rsid w:val="008942C7"/>
    <w:rsid w:val="00895687"/>
    <w:rsid w:val="00895CE4"/>
    <w:rsid w:val="00895DA9"/>
    <w:rsid w:val="008962E2"/>
    <w:rsid w:val="00896650"/>
    <w:rsid w:val="00896AFC"/>
    <w:rsid w:val="00896E02"/>
    <w:rsid w:val="00897FB7"/>
    <w:rsid w:val="008A06A0"/>
    <w:rsid w:val="008A0BE7"/>
    <w:rsid w:val="008A1390"/>
    <w:rsid w:val="008A225D"/>
    <w:rsid w:val="008A2399"/>
    <w:rsid w:val="008A2905"/>
    <w:rsid w:val="008A2BFD"/>
    <w:rsid w:val="008A2C1F"/>
    <w:rsid w:val="008A344B"/>
    <w:rsid w:val="008A3D66"/>
    <w:rsid w:val="008A55D8"/>
    <w:rsid w:val="008A659F"/>
    <w:rsid w:val="008A73F5"/>
    <w:rsid w:val="008B0EC6"/>
    <w:rsid w:val="008B1EC4"/>
    <w:rsid w:val="008B1FFF"/>
    <w:rsid w:val="008B2795"/>
    <w:rsid w:val="008B2C47"/>
    <w:rsid w:val="008B2D66"/>
    <w:rsid w:val="008B2DEE"/>
    <w:rsid w:val="008B4D39"/>
    <w:rsid w:val="008B5E4B"/>
    <w:rsid w:val="008B71A6"/>
    <w:rsid w:val="008C02F3"/>
    <w:rsid w:val="008C03B1"/>
    <w:rsid w:val="008C1178"/>
    <w:rsid w:val="008C27DD"/>
    <w:rsid w:val="008C2E34"/>
    <w:rsid w:val="008C31F7"/>
    <w:rsid w:val="008C3BBE"/>
    <w:rsid w:val="008C4D47"/>
    <w:rsid w:val="008C5B58"/>
    <w:rsid w:val="008C5D96"/>
    <w:rsid w:val="008C60B6"/>
    <w:rsid w:val="008D023F"/>
    <w:rsid w:val="008D036A"/>
    <w:rsid w:val="008D159D"/>
    <w:rsid w:val="008D1DD7"/>
    <w:rsid w:val="008D3432"/>
    <w:rsid w:val="008D3799"/>
    <w:rsid w:val="008D37E5"/>
    <w:rsid w:val="008D5AEF"/>
    <w:rsid w:val="008D6A63"/>
    <w:rsid w:val="008D705B"/>
    <w:rsid w:val="008D7A78"/>
    <w:rsid w:val="008D7F6C"/>
    <w:rsid w:val="008E00D3"/>
    <w:rsid w:val="008E0908"/>
    <w:rsid w:val="008E35E7"/>
    <w:rsid w:val="008E6AC1"/>
    <w:rsid w:val="008E6CB3"/>
    <w:rsid w:val="008E6E8C"/>
    <w:rsid w:val="008E7193"/>
    <w:rsid w:val="008E79CF"/>
    <w:rsid w:val="008E7C59"/>
    <w:rsid w:val="008F006A"/>
    <w:rsid w:val="008F12E5"/>
    <w:rsid w:val="008F2049"/>
    <w:rsid w:val="008F2443"/>
    <w:rsid w:val="008F267E"/>
    <w:rsid w:val="008F2E95"/>
    <w:rsid w:val="008F3EA3"/>
    <w:rsid w:val="008F4181"/>
    <w:rsid w:val="008F492B"/>
    <w:rsid w:val="008F4B00"/>
    <w:rsid w:val="008F4D2A"/>
    <w:rsid w:val="008F54C1"/>
    <w:rsid w:val="008F55B1"/>
    <w:rsid w:val="009000CA"/>
    <w:rsid w:val="0090107C"/>
    <w:rsid w:val="009012C3"/>
    <w:rsid w:val="00901C6F"/>
    <w:rsid w:val="00902EE1"/>
    <w:rsid w:val="009032E9"/>
    <w:rsid w:val="00903E67"/>
    <w:rsid w:val="00904276"/>
    <w:rsid w:val="009046DB"/>
    <w:rsid w:val="00904821"/>
    <w:rsid w:val="00904A7D"/>
    <w:rsid w:val="0090504F"/>
    <w:rsid w:val="00905223"/>
    <w:rsid w:val="00905589"/>
    <w:rsid w:val="0090559F"/>
    <w:rsid w:val="009062CC"/>
    <w:rsid w:val="009064FD"/>
    <w:rsid w:val="00906D3B"/>
    <w:rsid w:val="00907280"/>
    <w:rsid w:val="009077BB"/>
    <w:rsid w:val="00907967"/>
    <w:rsid w:val="00907B37"/>
    <w:rsid w:val="00907CEE"/>
    <w:rsid w:val="00910708"/>
    <w:rsid w:val="009109B5"/>
    <w:rsid w:val="009115D6"/>
    <w:rsid w:val="00911E9C"/>
    <w:rsid w:val="00911FFC"/>
    <w:rsid w:val="00912713"/>
    <w:rsid w:val="00912C95"/>
    <w:rsid w:val="00912F2E"/>
    <w:rsid w:val="00914A8A"/>
    <w:rsid w:val="00914D64"/>
    <w:rsid w:val="00915BCB"/>
    <w:rsid w:val="009161BE"/>
    <w:rsid w:val="009164EA"/>
    <w:rsid w:val="0091668E"/>
    <w:rsid w:val="00916CB8"/>
    <w:rsid w:val="00916DD6"/>
    <w:rsid w:val="00917739"/>
    <w:rsid w:val="009179CB"/>
    <w:rsid w:val="00917AE4"/>
    <w:rsid w:val="00917EB7"/>
    <w:rsid w:val="00920AB9"/>
    <w:rsid w:val="0092135D"/>
    <w:rsid w:val="00921F59"/>
    <w:rsid w:val="00921FFD"/>
    <w:rsid w:val="00923790"/>
    <w:rsid w:val="009238BF"/>
    <w:rsid w:val="00923F80"/>
    <w:rsid w:val="009246CE"/>
    <w:rsid w:val="0092536A"/>
    <w:rsid w:val="0092667C"/>
    <w:rsid w:val="00930043"/>
    <w:rsid w:val="0093011E"/>
    <w:rsid w:val="00930762"/>
    <w:rsid w:val="00930EC9"/>
    <w:rsid w:val="009310F4"/>
    <w:rsid w:val="00931398"/>
    <w:rsid w:val="00932B0F"/>
    <w:rsid w:val="0093387E"/>
    <w:rsid w:val="00934F2E"/>
    <w:rsid w:val="00935CC3"/>
    <w:rsid w:val="00935D0D"/>
    <w:rsid w:val="00936212"/>
    <w:rsid w:val="009376B9"/>
    <w:rsid w:val="00937E79"/>
    <w:rsid w:val="00940B33"/>
    <w:rsid w:val="00940B97"/>
    <w:rsid w:val="00942086"/>
    <w:rsid w:val="0094263C"/>
    <w:rsid w:val="009447EA"/>
    <w:rsid w:val="009448DE"/>
    <w:rsid w:val="00944C2D"/>
    <w:rsid w:val="00944E23"/>
    <w:rsid w:val="00945261"/>
    <w:rsid w:val="0094546E"/>
    <w:rsid w:val="00945E66"/>
    <w:rsid w:val="00946F77"/>
    <w:rsid w:val="0094735B"/>
    <w:rsid w:val="00947969"/>
    <w:rsid w:val="00951600"/>
    <w:rsid w:val="00951983"/>
    <w:rsid w:val="009521DD"/>
    <w:rsid w:val="00952221"/>
    <w:rsid w:val="00953637"/>
    <w:rsid w:val="00954482"/>
    <w:rsid w:val="00954542"/>
    <w:rsid w:val="009559D5"/>
    <w:rsid w:val="0095603C"/>
    <w:rsid w:val="009567AF"/>
    <w:rsid w:val="00957371"/>
    <w:rsid w:val="0095777F"/>
    <w:rsid w:val="00960DC0"/>
    <w:rsid w:val="009616F3"/>
    <w:rsid w:val="009618EB"/>
    <w:rsid w:val="0096196C"/>
    <w:rsid w:val="00962196"/>
    <w:rsid w:val="00963BA9"/>
    <w:rsid w:val="009643F3"/>
    <w:rsid w:val="009645EE"/>
    <w:rsid w:val="00964796"/>
    <w:rsid w:val="0096509A"/>
    <w:rsid w:val="00966133"/>
    <w:rsid w:val="009668AA"/>
    <w:rsid w:val="009673C7"/>
    <w:rsid w:val="009676F9"/>
    <w:rsid w:val="00967A8E"/>
    <w:rsid w:val="00971F52"/>
    <w:rsid w:val="00971FAA"/>
    <w:rsid w:val="0097247E"/>
    <w:rsid w:val="00972654"/>
    <w:rsid w:val="00972685"/>
    <w:rsid w:val="00972E76"/>
    <w:rsid w:val="00973E26"/>
    <w:rsid w:val="009748F5"/>
    <w:rsid w:val="00975791"/>
    <w:rsid w:val="00975CEB"/>
    <w:rsid w:val="009763F0"/>
    <w:rsid w:val="00976F0D"/>
    <w:rsid w:val="0098104C"/>
    <w:rsid w:val="009814D8"/>
    <w:rsid w:val="00982981"/>
    <w:rsid w:val="0098323D"/>
    <w:rsid w:val="0098379C"/>
    <w:rsid w:val="00984900"/>
    <w:rsid w:val="00984BFB"/>
    <w:rsid w:val="009857CD"/>
    <w:rsid w:val="00985AE6"/>
    <w:rsid w:val="00985FF5"/>
    <w:rsid w:val="00987929"/>
    <w:rsid w:val="00987F92"/>
    <w:rsid w:val="009905F8"/>
    <w:rsid w:val="00990A4F"/>
    <w:rsid w:val="0099123E"/>
    <w:rsid w:val="0099237E"/>
    <w:rsid w:val="009924DB"/>
    <w:rsid w:val="009931B2"/>
    <w:rsid w:val="009933AF"/>
    <w:rsid w:val="00993A4F"/>
    <w:rsid w:val="00993CFD"/>
    <w:rsid w:val="009956CE"/>
    <w:rsid w:val="00995AC6"/>
    <w:rsid w:val="0099672D"/>
    <w:rsid w:val="00996A4E"/>
    <w:rsid w:val="009971BE"/>
    <w:rsid w:val="00997709"/>
    <w:rsid w:val="009A0F61"/>
    <w:rsid w:val="009A3BAF"/>
    <w:rsid w:val="009A4580"/>
    <w:rsid w:val="009A5B74"/>
    <w:rsid w:val="009A605A"/>
    <w:rsid w:val="009A64BA"/>
    <w:rsid w:val="009A6710"/>
    <w:rsid w:val="009A6CA2"/>
    <w:rsid w:val="009A732B"/>
    <w:rsid w:val="009B0024"/>
    <w:rsid w:val="009B00DD"/>
    <w:rsid w:val="009B01C4"/>
    <w:rsid w:val="009B0F13"/>
    <w:rsid w:val="009B0F17"/>
    <w:rsid w:val="009B1333"/>
    <w:rsid w:val="009B25C7"/>
    <w:rsid w:val="009B39C7"/>
    <w:rsid w:val="009B3C1C"/>
    <w:rsid w:val="009B3DE3"/>
    <w:rsid w:val="009B40A0"/>
    <w:rsid w:val="009B5310"/>
    <w:rsid w:val="009B5323"/>
    <w:rsid w:val="009B58E8"/>
    <w:rsid w:val="009B6092"/>
    <w:rsid w:val="009B6E54"/>
    <w:rsid w:val="009B6F4D"/>
    <w:rsid w:val="009C12F7"/>
    <w:rsid w:val="009C27F0"/>
    <w:rsid w:val="009C367B"/>
    <w:rsid w:val="009C3A84"/>
    <w:rsid w:val="009C3C36"/>
    <w:rsid w:val="009C4682"/>
    <w:rsid w:val="009C53AD"/>
    <w:rsid w:val="009C692B"/>
    <w:rsid w:val="009C6A6B"/>
    <w:rsid w:val="009C6E70"/>
    <w:rsid w:val="009C79C6"/>
    <w:rsid w:val="009C7B31"/>
    <w:rsid w:val="009D133A"/>
    <w:rsid w:val="009D134F"/>
    <w:rsid w:val="009D1ACB"/>
    <w:rsid w:val="009D2A0D"/>
    <w:rsid w:val="009D2C17"/>
    <w:rsid w:val="009D3A0F"/>
    <w:rsid w:val="009D3B7D"/>
    <w:rsid w:val="009D4AA2"/>
    <w:rsid w:val="009D4E16"/>
    <w:rsid w:val="009D4EAF"/>
    <w:rsid w:val="009D551E"/>
    <w:rsid w:val="009D5E9A"/>
    <w:rsid w:val="009D60D3"/>
    <w:rsid w:val="009D70C6"/>
    <w:rsid w:val="009D724B"/>
    <w:rsid w:val="009D7C27"/>
    <w:rsid w:val="009E124B"/>
    <w:rsid w:val="009E177C"/>
    <w:rsid w:val="009E1B14"/>
    <w:rsid w:val="009E261B"/>
    <w:rsid w:val="009E2941"/>
    <w:rsid w:val="009E2B4D"/>
    <w:rsid w:val="009E2E5A"/>
    <w:rsid w:val="009E3380"/>
    <w:rsid w:val="009E37A2"/>
    <w:rsid w:val="009E403E"/>
    <w:rsid w:val="009E46DF"/>
    <w:rsid w:val="009E4B28"/>
    <w:rsid w:val="009E6B82"/>
    <w:rsid w:val="009F2D8E"/>
    <w:rsid w:val="009F32E9"/>
    <w:rsid w:val="009F3BB6"/>
    <w:rsid w:val="009F442F"/>
    <w:rsid w:val="009F4CD0"/>
    <w:rsid w:val="009F5587"/>
    <w:rsid w:val="009F58F8"/>
    <w:rsid w:val="009F7476"/>
    <w:rsid w:val="009F7543"/>
    <w:rsid w:val="009F7570"/>
    <w:rsid w:val="009F75A2"/>
    <w:rsid w:val="009F7F46"/>
    <w:rsid w:val="00A005D9"/>
    <w:rsid w:val="00A00780"/>
    <w:rsid w:val="00A00898"/>
    <w:rsid w:val="00A00B59"/>
    <w:rsid w:val="00A013BB"/>
    <w:rsid w:val="00A01450"/>
    <w:rsid w:val="00A01454"/>
    <w:rsid w:val="00A0164C"/>
    <w:rsid w:val="00A01F4D"/>
    <w:rsid w:val="00A03386"/>
    <w:rsid w:val="00A0377B"/>
    <w:rsid w:val="00A03D06"/>
    <w:rsid w:val="00A0444F"/>
    <w:rsid w:val="00A06157"/>
    <w:rsid w:val="00A06409"/>
    <w:rsid w:val="00A068A8"/>
    <w:rsid w:val="00A069AA"/>
    <w:rsid w:val="00A069EE"/>
    <w:rsid w:val="00A0700F"/>
    <w:rsid w:val="00A07105"/>
    <w:rsid w:val="00A07370"/>
    <w:rsid w:val="00A0758E"/>
    <w:rsid w:val="00A07CD8"/>
    <w:rsid w:val="00A10419"/>
    <w:rsid w:val="00A136E4"/>
    <w:rsid w:val="00A138C3"/>
    <w:rsid w:val="00A13C39"/>
    <w:rsid w:val="00A140F4"/>
    <w:rsid w:val="00A14334"/>
    <w:rsid w:val="00A1439E"/>
    <w:rsid w:val="00A14D9E"/>
    <w:rsid w:val="00A15386"/>
    <w:rsid w:val="00A15B7D"/>
    <w:rsid w:val="00A16158"/>
    <w:rsid w:val="00A163DA"/>
    <w:rsid w:val="00A17EA7"/>
    <w:rsid w:val="00A17FA2"/>
    <w:rsid w:val="00A20F5A"/>
    <w:rsid w:val="00A21535"/>
    <w:rsid w:val="00A2169C"/>
    <w:rsid w:val="00A21CAB"/>
    <w:rsid w:val="00A2341E"/>
    <w:rsid w:val="00A23713"/>
    <w:rsid w:val="00A239E0"/>
    <w:rsid w:val="00A2484F"/>
    <w:rsid w:val="00A24AD0"/>
    <w:rsid w:val="00A273D6"/>
    <w:rsid w:val="00A2757F"/>
    <w:rsid w:val="00A276F8"/>
    <w:rsid w:val="00A30123"/>
    <w:rsid w:val="00A30857"/>
    <w:rsid w:val="00A32438"/>
    <w:rsid w:val="00A33B30"/>
    <w:rsid w:val="00A347F1"/>
    <w:rsid w:val="00A348B3"/>
    <w:rsid w:val="00A3505A"/>
    <w:rsid w:val="00A368B2"/>
    <w:rsid w:val="00A36D95"/>
    <w:rsid w:val="00A37F13"/>
    <w:rsid w:val="00A41118"/>
    <w:rsid w:val="00A418A2"/>
    <w:rsid w:val="00A42D24"/>
    <w:rsid w:val="00A42FA0"/>
    <w:rsid w:val="00A43247"/>
    <w:rsid w:val="00A4337F"/>
    <w:rsid w:val="00A436AF"/>
    <w:rsid w:val="00A43A39"/>
    <w:rsid w:val="00A43E5C"/>
    <w:rsid w:val="00A44665"/>
    <w:rsid w:val="00A44A63"/>
    <w:rsid w:val="00A44BF4"/>
    <w:rsid w:val="00A4523B"/>
    <w:rsid w:val="00A4582F"/>
    <w:rsid w:val="00A500BA"/>
    <w:rsid w:val="00A503F2"/>
    <w:rsid w:val="00A50ADD"/>
    <w:rsid w:val="00A51A1D"/>
    <w:rsid w:val="00A52470"/>
    <w:rsid w:val="00A52C80"/>
    <w:rsid w:val="00A52C84"/>
    <w:rsid w:val="00A536FD"/>
    <w:rsid w:val="00A53C6E"/>
    <w:rsid w:val="00A53FCE"/>
    <w:rsid w:val="00A54CCF"/>
    <w:rsid w:val="00A553C0"/>
    <w:rsid w:val="00A5549F"/>
    <w:rsid w:val="00A571AB"/>
    <w:rsid w:val="00A57486"/>
    <w:rsid w:val="00A6005B"/>
    <w:rsid w:val="00A600F0"/>
    <w:rsid w:val="00A610E6"/>
    <w:rsid w:val="00A61E28"/>
    <w:rsid w:val="00A62195"/>
    <w:rsid w:val="00A62818"/>
    <w:rsid w:val="00A63163"/>
    <w:rsid w:val="00A63746"/>
    <w:rsid w:val="00A63D02"/>
    <w:rsid w:val="00A65FA5"/>
    <w:rsid w:val="00A6787D"/>
    <w:rsid w:val="00A70104"/>
    <w:rsid w:val="00A7194D"/>
    <w:rsid w:val="00A72605"/>
    <w:rsid w:val="00A727F7"/>
    <w:rsid w:val="00A7305B"/>
    <w:rsid w:val="00A73814"/>
    <w:rsid w:val="00A762BE"/>
    <w:rsid w:val="00A77134"/>
    <w:rsid w:val="00A77202"/>
    <w:rsid w:val="00A77222"/>
    <w:rsid w:val="00A777D3"/>
    <w:rsid w:val="00A77AC1"/>
    <w:rsid w:val="00A8014F"/>
    <w:rsid w:val="00A803D4"/>
    <w:rsid w:val="00A809D0"/>
    <w:rsid w:val="00A80CC2"/>
    <w:rsid w:val="00A80EA2"/>
    <w:rsid w:val="00A82695"/>
    <w:rsid w:val="00A83D6F"/>
    <w:rsid w:val="00A8421F"/>
    <w:rsid w:val="00A8476E"/>
    <w:rsid w:val="00A847FB"/>
    <w:rsid w:val="00A85286"/>
    <w:rsid w:val="00A8593C"/>
    <w:rsid w:val="00A85D4B"/>
    <w:rsid w:val="00A861BC"/>
    <w:rsid w:val="00A8686D"/>
    <w:rsid w:val="00A90231"/>
    <w:rsid w:val="00A90237"/>
    <w:rsid w:val="00A91326"/>
    <w:rsid w:val="00A917FA"/>
    <w:rsid w:val="00A920BF"/>
    <w:rsid w:val="00A922FD"/>
    <w:rsid w:val="00A92311"/>
    <w:rsid w:val="00A93246"/>
    <w:rsid w:val="00A9327B"/>
    <w:rsid w:val="00A950F2"/>
    <w:rsid w:val="00A9538F"/>
    <w:rsid w:val="00A95FEE"/>
    <w:rsid w:val="00A96A5D"/>
    <w:rsid w:val="00A96B28"/>
    <w:rsid w:val="00A97638"/>
    <w:rsid w:val="00AA0F69"/>
    <w:rsid w:val="00AA1307"/>
    <w:rsid w:val="00AA2F49"/>
    <w:rsid w:val="00AA312A"/>
    <w:rsid w:val="00AA3210"/>
    <w:rsid w:val="00AA40A7"/>
    <w:rsid w:val="00AA5825"/>
    <w:rsid w:val="00AA5851"/>
    <w:rsid w:val="00AA5B31"/>
    <w:rsid w:val="00AA5E7B"/>
    <w:rsid w:val="00AA6643"/>
    <w:rsid w:val="00AA6C3D"/>
    <w:rsid w:val="00AB13E3"/>
    <w:rsid w:val="00AB1B27"/>
    <w:rsid w:val="00AB1E39"/>
    <w:rsid w:val="00AB20C2"/>
    <w:rsid w:val="00AB23C8"/>
    <w:rsid w:val="00AB296E"/>
    <w:rsid w:val="00AB2C14"/>
    <w:rsid w:val="00AB4309"/>
    <w:rsid w:val="00AB5D12"/>
    <w:rsid w:val="00AB5F66"/>
    <w:rsid w:val="00AB66B0"/>
    <w:rsid w:val="00AB6719"/>
    <w:rsid w:val="00AB69FD"/>
    <w:rsid w:val="00AB75A7"/>
    <w:rsid w:val="00AB79F6"/>
    <w:rsid w:val="00AC0B01"/>
    <w:rsid w:val="00AC1370"/>
    <w:rsid w:val="00AC15EA"/>
    <w:rsid w:val="00AC1B1B"/>
    <w:rsid w:val="00AC1BAD"/>
    <w:rsid w:val="00AC3A95"/>
    <w:rsid w:val="00AC52B9"/>
    <w:rsid w:val="00AC75D3"/>
    <w:rsid w:val="00AD010F"/>
    <w:rsid w:val="00AD0347"/>
    <w:rsid w:val="00AD0D1A"/>
    <w:rsid w:val="00AD17A5"/>
    <w:rsid w:val="00AD1840"/>
    <w:rsid w:val="00AD2B60"/>
    <w:rsid w:val="00AD2F58"/>
    <w:rsid w:val="00AD3695"/>
    <w:rsid w:val="00AD3CF3"/>
    <w:rsid w:val="00AD42E2"/>
    <w:rsid w:val="00AD535D"/>
    <w:rsid w:val="00AD6B99"/>
    <w:rsid w:val="00AD77C5"/>
    <w:rsid w:val="00AD7A9E"/>
    <w:rsid w:val="00AE050B"/>
    <w:rsid w:val="00AE0D5A"/>
    <w:rsid w:val="00AE0DEA"/>
    <w:rsid w:val="00AE1C19"/>
    <w:rsid w:val="00AE31FA"/>
    <w:rsid w:val="00AE41D7"/>
    <w:rsid w:val="00AE58D2"/>
    <w:rsid w:val="00AE5A76"/>
    <w:rsid w:val="00AE5DAE"/>
    <w:rsid w:val="00AE62D6"/>
    <w:rsid w:val="00AE6CD6"/>
    <w:rsid w:val="00AE7280"/>
    <w:rsid w:val="00AF032E"/>
    <w:rsid w:val="00AF1311"/>
    <w:rsid w:val="00AF2392"/>
    <w:rsid w:val="00AF2576"/>
    <w:rsid w:val="00AF30B1"/>
    <w:rsid w:val="00AF4536"/>
    <w:rsid w:val="00AF46B2"/>
    <w:rsid w:val="00AF4706"/>
    <w:rsid w:val="00AF5256"/>
    <w:rsid w:val="00AF71BD"/>
    <w:rsid w:val="00AF7782"/>
    <w:rsid w:val="00AF7F95"/>
    <w:rsid w:val="00B003AD"/>
    <w:rsid w:val="00B0138A"/>
    <w:rsid w:val="00B0157B"/>
    <w:rsid w:val="00B0270E"/>
    <w:rsid w:val="00B02F2A"/>
    <w:rsid w:val="00B03560"/>
    <w:rsid w:val="00B03A5C"/>
    <w:rsid w:val="00B04059"/>
    <w:rsid w:val="00B046F4"/>
    <w:rsid w:val="00B05071"/>
    <w:rsid w:val="00B05A35"/>
    <w:rsid w:val="00B05E25"/>
    <w:rsid w:val="00B06F74"/>
    <w:rsid w:val="00B0750D"/>
    <w:rsid w:val="00B07B57"/>
    <w:rsid w:val="00B07F8B"/>
    <w:rsid w:val="00B07FEF"/>
    <w:rsid w:val="00B10176"/>
    <w:rsid w:val="00B11071"/>
    <w:rsid w:val="00B110D7"/>
    <w:rsid w:val="00B1147A"/>
    <w:rsid w:val="00B11578"/>
    <w:rsid w:val="00B11608"/>
    <w:rsid w:val="00B122DA"/>
    <w:rsid w:val="00B12426"/>
    <w:rsid w:val="00B1245D"/>
    <w:rsid w:val="00B13753"/>
    <w:rsid w:val="00B14618"/>
    <w:rsid w:val="00B1507C"/>
    <w:rsid w:val="00B151AD"/>
    <w:rsid w:val="00B15462"/>
    <w:rsid w:val="00B15D3D"/>
    <w:rsid w:val="00B15EE2"/>
    <w:rsid w:val="00B15FC0"/>
    <w:rsid w:val="00B16001"/>
    <w:rsid w:val="00B16583"/>
    <w:rsid w:val="00B16B9B"/>
    <w:rsid w:val="00B174E9"/>
    <w:rsid w:val="00B17E8D"/>
    <w:rsid w:val="00B17FF7"/>
    <w:rsid w:val="00B20084"/>
    <w:rsid w:val="00B2023D"/>
    <w:rsid w:val="00B21228"/>
    <w:rsid w:val="00B21C70"/>
    <w:rsid w:val="00B220C6"/>
    <w:rsid w:val="00B23591"/>
    <w:rsid w:val="00B254F8"/>
    <w:rsid w:val="00B258A1"/>
    <w:rsid w:val="00B25A0F"/>
    <w:rsid w:val="00B25F65"/>
    <w:rsid w:val="00B26799"/>
    <w:rsid w:val="00B26A06"/>
    <w:rsid w:val="00B307A3"/>
    <w:rsid w:val="00B31FA2"/>
    <w:rsid w:val="00B32595"/>
    <w:rsid w:val="00B3288A"/>
    <w:rsid w:val="00B331E7"/>
    <w:rsid w:val="00B34847"/>
    <w:rsid w:val="00B36139"/>
    <w:rsid w:val="00B368F9"/>
    <w:rsid w:val="00B36BAF"/>
    <w:rsid w:val="00B371FE"/>
    <w:rsid w:val="00B37459"/>
    <w:rsid w:val="00B40396"/>
    <w:rsid w:val="00B41E14"/>
    <w:rsid w:val="00B4211B"/>
    <w:rsid w:val="00B42200"/>
    <w:rsid w:val="00B43AF9"/>
    <w:rsid w:val="00B4424D"/>
    <w:rsid w:val="00B457A0"/>
    <w:rsid w:val="00B460DC"/>
    <w:rsid w:val="00B468A1"/>
    <w:rsid w:val="00B46BFE"/>
    <w:rsid w:val="00B46CEE"/>
    <w:rsid w:val="00B50124"/>
    <w:rsid w:val="00B50322"/>
    <w:rsid w:val="00B50C9B"/>
    <w:rsid w:val="00B50D9B"/>
    <w:rsid w:val="00B5228A"/>
    <w:rsid w:val="00B52898"/>
    <w:rsid w:val="00B52C09"/>
    <w:rsid w:val="00B5355F"/>
    <w:rsid w:val="00B54C95"/>
    <w:rsid w:val="00B55A63"/>
    <w:rsid w:val="00B55B32"/>
    <w:rsid w:val="00B569D4"/>
    <w:rsid w:val="00B5718F"/>
    <w:rsid w:val="00B573B1"/>
    <w:rsid w:val="00B574AC"/>
    <w:rsid w:val="00B57D67"/>
    <w:rsid w:val="00B60B2F"/>
    <w:rsid w:val="00B62D1B"/>
    <w:rsid w:val="00B64552"/>
    <w:rsid w:val="00B6466A"/>
    <w:rsid w:val="00B652CA"/>
    <w:rsid w:val="00B65FA0"/>
    <w:rsid w:val="00B66C22"/>
    <w:rsid w:val="00B66D9F"/>
    <w:rsid w:val="00B66FC5"/>
    <w:rsid w:val="00B6716A"/>
    <w:rsid w:val="00B70880"/>
    <w:rsid w:val="00B71695"/>
    <w:rsid w:val="00B72A25"/>
    <w:rsid w:val="00B73092"/>
    <w:rsid w:val="00B73415"/>
    <w:rsid w:val="00B74499"/>
    <w:rsid w:val="00B747BD"/>
    <w:rsid w:val="00B747E1"/>
    <w:rsid w:val="00B7510D"/>
    <w:rsid w:val="00B75994"/>
    <w:rsid w:val="00B80490"/>
    <w:rsid w:val="00B80E4B"/>
    <w:rsid w:val="00B81295"/>
    <w:rsid w:val="00B8173A"/>
    <w:rsid w:val="00B819F0"/>
    <w:rsid w:val="00B82BEE"/>
    <w:rsid w:val="00B82E13"/>
    <w:rsid w:val="00B83EAD"/>
    <w:rsid w:val="00B84B64"/>
    <w:rsid w:val="00B84C17"/>
    <w:rsid w:val="00B85C1B"/>
    <w:rsid w:val="00B86983"/>
    <w:rsid w:val="00B876CD"/>
    <w:rsid w:val="00B90C72"/>
    <w:rsid w:val="00B91538"/>
    <w:rsid w:val="00B91CC9"/>
    <w:rsid w:val="00B91DD7"/>
    <w:rsid w:val="00B92384"/>
    <w:rsid w:val="00B924F6"/>
    <w:rsid w:val="00B93109"/>
    <w:rsid w:val="00B93844"/>
    <w:rsid w:val="00B94273"/>
    <w:rsid w:val="00B94864"/>
    <w:rsid w:val="00B94937"/>
    <w:rsid w:val="00B97718"/>
    <w:rsid w:val="00BA2556"/>
    <w:rsid w:val="00BA44FD"/>
    <w:rsid w:val="00BA46C1"/>
    <w:rsid w:val="00BA4BEB"/>
    <w:rsid w:val="00BA61CD"/>
    <w:rsid w:val="00BA6569"/>
    <w:rsid w:val="00BA7BC8"/>
    <w:rsid w:val="00BB06DF"/>
    <w:rsid w:val="00BB116C"/>
    <w:rsid w:val="00BB1804"/>
    <w:rsid w:val="00BB3468"/>
    <w:rsid w:val="00BB4388"/>
    <w:rsid w:val="00BB469D"/>
    <w:rsid w:val="00BB480C"/>
    <w:rsid w:val="00BB4810"/>
    <w:rsid w:val="00BB4E69"/>
    <w:rsid w:val="00BB52F8"/>
    <w:rsid w:val="00BB5637"/>
    <w:rsid w:val="00BB6F0C"/>
    <w:rsid w:val="00BB72B9"/>
    <w:rsid w:val="00BB72BC"/>
    <w:rsid w:val="00BB72D5"/>
    <w:rsid w:val="00BB792B"/>
    <w:rsid w:val="00BB7DF7"/>
    <w:rsid w:val="00BB7F6D"/>
    <w:rsid w:val="00BC0F37"/>
    <w:rsid w:val="00BC12E4"/>
    <w:rsid w:val="00BC175F"/>
    <w:rsid w:val="00BC1B66"/>
    <w:rsid w:val="00BC23E0"/>
    <w:rsid w:val="00BC2A68"/>
    <w:rsid w:val="00BC409E"/>
    <w:rsid w:val="00BC4734"/>
    <w:rsid w:val="00BC4E53"/>
    <w:rsid w:val="00BC56C0"/>
    <w:rsid w:val="00BC5942"/>
    <w:rsid w:val="00BC76BA"/>
    <w:rsid w:val="00BC7B17"/>
    <w:rsid w:val="00BD09F9"/>
    <w:rsid w:val="00BD1EBA"/>
    <w:rsid w:val="00BD26F0"/>
    <w:rsid w:val="00BD3297"/>
    <w:rsid w:val="00BD35E0"/>
    <w:rsid w:val="00BD3A67"/>
    <w:rsid w:val="00BD3B7B"/>
    <w:rsid w:val="00BD4892"/>
    <w:rsid w:val="00BD49D7"/>
    <w:rsid w:val="00BD49E3"/>
    <w:rsid w:val="00BD4BAC"/>
    <w:rsid w:val="00BD64E3"/>
    <w:rsid w:val="00BD6A40"/>
    <w:rsid w:val="00BD70ED"/>
    <w:rsid w:val="00BE019C"/>
    <w:rsid w:val="00BE0421"/>
    <w:rsid w:val="00BE0F05"/>
    <w:rsid w:val="00BE19A0"/>
    <w:rsid w:val="00BE1A24"/>
    <w:rsid w:val="00BE230E"/>
    <w:rsid w:val="00BE2442"/>
    <w:rsid w:val="00BE301A"/>
    <w:rsid w:val="00BE32FE"/>
    <w:rsid w:val="00BE493B"/>
    <w:rsid w:val="00BE4BEF"/>
    <w:rsid w:val="00BE5A49"/>
    <w:rsid w:val="00BE68E5"/>
    <w:rsid w:val="00BE7E17"/>
    <w:rsid w:val="00BF0377"/>
    <w:rsid w:val="00BF06A3"/>
    <w:rsid w:val="00BF1185"/>
    <w:rsid w:val="00BF1502"/>
    <w:rsid w:val="00BF1AF0"/>
    <w:rsid w:val="00BF32AD"/>
    <w:rsid w:val="00BF35C8"/>
    <w:rsid w:val="00BF3819"/>
    <w:rsid w:val="00BF3A2E"/>
    <w:rsid w:val="00BF4D35"/>
    <w:rsid w:val="00BF5D4E"/>
    <w:rsid w:val="00BF68E0"/>
    <w:rsid w:val="00BF6952"/>
    <w:rsid w:val="00BF7227"/>
    <w:rsid w:val="00C0017D"/>
    <w:rsid w:val="00C01381"/>
    <w:rsid w:val="00C04E44"/>
    <w:rsid w:val="00C05288"/>
    <w:rsid w:val="00C055F9"/>
    <w:rsid w:val="00C05B15"/>
    <w:rsid w:val="00C100AA"/>
    <w:rsid w:val="00C10305"/>
    <w:rsid w:val="00C10326"/>
    <w:rsid w:val="00C1098C"/>
    <w:rsid w:val="00C11186"/>
    <w:rsid w:val="00C1162E"/>
    <w:rsid w:val="00C12069"/>
    <w:rsid w:val="00C1237A"/>
    <w:rsid w:val="00C1299F"/>
    <w:rsid w:val="00C1388E"/>
    <w:rsid w:val="00C139AE"/>
    <w:rsid w:val="00C13B51"/>
    <w:rsid w:val="00C14249"/>
    <w:rsid w:val="00C14895"/>
    <w:rsid w:val="00C15306"/>
    <w:rsid w:val="00C1542D"/>
    <w:rsid w:val="00C154DF"/>
    <w:rsid w:val="00C16A17"/>
    <w:rsid w:val="00C16FD3"/>
    <w:rsid w:val="00C17839"/>
    <w:rsid w:val="00C2086C"/>
    <w:rsid w:val="00C209AF"/>
    <w:rsid w:val="00C210D1"/>
    <w:rsid w:val="00C2121F"/>
    <w:rsid w:val="00C21690"/>
    <w:rsid w:val="00C21CD8"/>
    <w:rsid w:val="00C2239E"/>
    <w:rsid w:val="00C22A62"/>
    <w:rsid w:val="00C23539"/>
    <w:rsid w:val="00C2443F"/>
    <w:rsid w:val="00C24773"/>
    <w:rsid w:val="00C2487E"/>
    <w:rsid w:val="00C25526"/>
    <w:rsid w:val="00C2605E"/>
    <w:rsid w:val="00C26986"/>
    <w:rsid w:val="00C2699D"/>
    <w:rsid w:val="00C27F01"/>
    <w:rsid w:val="00C31AF6"/>
    <w:rsid w:val="00C31E26"/>
    <w:rsid w:val="00C320A2"/>
    <w:rsid w:val="00C32DC0"/>
    <w:rsid w:val="00C33558"/>
    <w:rsid w:val="00C339A4"/>
    <w:rsid w:val="00C33FB4"/>
    <w:rsid w:val="00C3404D"/>
    <w:rsid w:val="00C34D68"/>
    <w:rsid w:val="00C35A68"/>
    <w:rsid w:val="00C361B0"/>
    <w:rsid w:val="00C376D1"/>
    <w:rsid w:val="00C37791"/>
    <w:rsid w:val="00C37B69"/>
    <w:rsid w:val="00C40515"/>
    <w:rsid w:val="00C4076E"/>
    <w:rsid w:val="00C407EA"/>
    <w:rsid w:val="00C42530"/>
    <w:rsid w:val="00C43CD5"/>
    <w:rsid w:val="00C44D12"/>
    <w:rsid w:val="00C44E13"/>
    <w:rsid w:val="00C44F00"/>
    <w:rsid w:val="00C45948"/>
    <w:rsid w:val="00C45E9D"/>
    <w:rsid w:val="00C45F8F"/>
    <w:rsid w:val="00C471B4"/>
    <w:rsid w:val="00C474C5"/>
    <w:rsid w:val="00C47A6E"/>
    <w:rsid w:val="00C5084A"/>
    <w:rsid w:val="00C5120C"/>
    <w:rsid w:val="00C51325"/>
    <w:rsid w:val="00C517D5"/>
    <w:rsid w:val="00C52289"/>
    <w:rsid w:val="00C52F4E"/>
    <w:rsid w:val="00C53E5F"/>
    <w:rsid w:val="00C54099"/>
    <w:rsid w:val="00C545D5"/>
    <w:rsid w:val="00C551A0"/>
    <w:rsid w:val="00C556CF"/>
    <w:rsid w:val="00C5587B"/>
    <w:rsid w:val="00C56058"/>
    <w:rsid w:val="00C56B06"/>
    <w:rsid w:val="00C56B44"/>
    <w:rsid w:val="00C570A4"/>
    <w:rsid w:val="00C572F1"/>
    <w:rsid w:val="00C608F3"/>
    <w:rsid w:val="00C613F9"/>
    <w:rsid w:val="00C61B3E"/>
    <w:rsid w:val="00C62132"/>
    <w:rsid w:val="00C627A2"/>
    <w:rsid w:val="00C638AE"/>
    <w:rsid w:val="00C63E16"/>
    <w:rsid w:val="00C647EF"/>
    <w:rsid w:val="00C66474"/>
    <w:rsid w:val="00C6692A"/>
    <w:rsid w:val="00C66A9A"/>
    <w:rsid w:val="00C6754F"/>
    <w:rsid w:val="00C67617"/>
    <w:rsid w:val="00C67860"/>
    <w:rsid w:val="00C700B0"/>
    <w:rsid w:val="00C703B0"/>
    <w:rsid w:val="00C7054A"/>
    <w:rsid w:val="00C70FC0"/>
    <w:rsid w:val="00C7261B"/>
    <w:rsid w:val="00C72FA9"/>
    <w:rsid w:val="00C73894"/>
    <w:rsid w:val="00C740D3"/>
    <w:rsid w:val="00C74D01"/>
    <w:rsid w:val="00C75741"/>
    <w:rsid w:val="00C75E88"/>
    <w:rsid w:val="00C76103"/>
    <w:rsid w:val="00C76510"/>
    <w:rsid w:val="00C76B67"/>
    <w:rsid w:val="00C77099"/>
    <w:rsid w:val="00C80712"/>
    <w:rsid w:val="00C81820"/>
    <w:rsid w:val="00C82ABF"/>
    <w:rsid w:val="00C8315E"/>
    <w:rsid w:val="00C832BA"/>
    <w:rsid w:val="00C83E71"/>
    <w:rsid w:val="00C8406A"/>
    <w:rsid w:val="00C85787"/>
    <w:rsid w:val="00C85AF0"/>
    <w:rsid w:val="00C86637"/>
    <w:rsid w:val="00C876AE"/>
    <w:rsid w:val="00C87927"/>
    <w:rsid w:val="00C87A7F"/>
    <w:rsid w:val="00C87C4A"/>
    <w:rsid w:val="00C87F70"/>
    <w:rsid w:val="00C90A87"/>
    <w:rsid w:val="00C90BF0"/>
    <w:rsid w:val="00C9166E"/>
    <w:rsid w:val="00C92709"/>
    <w:rsid w:val="00C92AE4"/>
    <w:rsid w:val="00C92B62"/>
    <w:rsid w:val="00C93246"/>
    <w:rsid w:val="00C93B8E"/>
    <w:rsid w:val="00C94ACC"/>
    <w:rsid w:val="00C94FD4"/>
    <w:rsid w:val="00C95D5F"/>
    <w:rsid w:val="00C96B1F"/>
    <w:rsid w:val="00C96C31"/>
    <w:rsid w:val="00CA14FB"/>
    <w:rsid w:val="00CA161B"/>
    <w:rsid w:val="00CA1FB6"/>
    <w:rsid w:val="00CA23D0"/>
    <w:rsid w:val="00CA2FD1"/>
    <w:rsid w:val="00CA3525"/>
    <w:rsid w:val="00CA3929"/>
    <w:rsid w:val="00CA3DAC"/>
    <w:rsid w:val="00CA3F41"/>
    <w:rsid w:val="00CA49DE"/>
    <w:rsid w:val="00CA6282"/>
    <w:rsid w:val="00CA6622"/>
    <w:rsid w:val="00CA6667"/>
    <w:rsid w:val="00CA6D41"/>
    <w:rsid w:val="00CA7C81"/>
    <w:rsid w:val="00CB2260"/>
    <w:rsid w:val="00CB2669"/>
    <w:rsid w:val="00CB4106"/>
    <w:rsid w:val="00CB6A30"/>
    <w:rsid w:val="00CB731B"/>
    <w:rsid w:val="00CC09A1"/>
    <w:rsid w:val="00CC0E77"/>
    <w:rsid w:val="00CC1C2F"/>
    <w:rsid w:val="00CC27FF"/>
    <w:rsid w:val="00CC301B"/>
    <w:rsid w:val="00CC34B5"/>
    <w:rsid w:val="00CC34D1"/>
    <w:rsid w:val="00CC44F6"/>
    <w:rsid w:val="00CC546F"/>
    <w:rsid w:val="00CC68F1"/>
    <w:rsid w:val="00CC6947"/>
    <w:rsid w:val="00CC696A"/>
    <w:rsid w:val="00CC76EA"/>
    <w:rsid w:val="00CC7EF2"/>
    <w:rsid w:val="00CD068D"/>
    <w:rsid w:val="00CD12F0"/>
    <w:rsid w:val="00CD2F01"/>
    <w:rsid w:val="00CD324E"/>
    <w:rsid w:val="00CD44FF"/>
    <w:rsid w:val="00CD52F4"/>
    <w:rsid w:val="00CD53A5"/>
    <w:rsid w:val="00CD5408"/>
    <w:rsid w:val="00CD5E0D"/>
    <w:rsid w:val="00CD62E0"/>
    <w:rsid w:val="00CD708A"/>
    <w:rsid w:val="00CD7B7D"/>
    <w:rsid w:val="00CE0ADC"/>
    <w:rsid w:val="00CE0B7C"/>
    <w:rsid w:val="00CE3B78"/>
    <w:rsid w:val="00CE40EF"/>
    <w:rsid w:val="00CE4516"/>
    <w:rsid w:val="00CE4784"/>
    <w:rsid w:val="00CE483A"/>
    <w:rsid w:val="00CE4C0A"/>
    <w:rsid w:val="00CE4E2E"/>
    <w:rsid w:val="00CE512A"/>
    <w:rsid w:val="00CE52D8"/>
    <w:rsid w:val="00CE5F23"/>
    <w:rsid w:val="00CF019B"/>
    <w:rsid w:val="00CF04DA"/>
    <w:rsid w:val="00CF06C7"/>
    <w:rsid w:val="00CF1299"/>
    <w:rsid w:val="00CF180D"/>
    <w:rsid w:val="00CF1A08"/>
    <w:rsid w:val="00CF21E8"/>
    <w:rsid w:val="00CF234F"/>
    <w:rsid w:val="00CF2CF4"/>
    <w:rsid w:val="00CF2F90"/>
    <w:rsid w:val="00CF3B4D"/>
    <w:rsid w:val="00CF3CD1"/>
    <w:rsid w:val="00CF42FD"/>
    <w:rsid w:val="00CF4882"/>
    <w:rsid w:val="00CF4E48"/>
    <w:rsid w:val="00CF61F6"/>
    <w:rsid w:val="00CF689B"/>
    <w:rsid w:val="00CF6E63"/>
    <w:rsid w:val="00CF7F7B"/>
    <w:rsid w:val="00D00669"/>
    <w:rsid w:val="00D00ABA"/>
    <w:rsid w:val="00D0195A"/>
    <w:rsid w:val="00D02A66"/>
    <w:rsid w:val="00D038CE"/>
    <w:rsid w:val="00D038D4"/>
    <w:rsid w:val="00D03FE5"/>
    <w:rsid w:val="00D0476D"/>
    <w:rsid w:val="00D04BEA"/>
    <w:rsid w:val="00D04BF2"/>
    <w:rsid w:val="00D04C6C"/>
    <w:rsid w:val="00D05AB5"/>
    <w:rsid w:val="00D05B61"/>
    <w:rsid w:val="00D05F06"/>
    <w:rsid w:val="00D06822"/>
    <w:rsid w:val="00D06BA7"/>
    <w:rsid w:val="00D06E76"/>
    <w:rsid w:val="00D07006"/>
    <w:rsid w:val="00D07054"/>
    <w:rsid w:val="00D0789F"/>
    <w:rsid w:val="00D07DB8"/>
    <w:rsid w:val="00D10E60"/>
    <w:rsid w:val="00D1116F"/>
    <w:rsid w:val="00D1266E"/>
    <w:rsid w:val="00D129AE"/>
    <w:rsid w:val="00D13634"/>
    <w:rsid w:val="00D13857"/>
    <w:rsid w:val="00D16F06"/>
    <w:rsid w:val="00D1708D"/>
    <w:rsid w:val="00D170A4"/>
    <w:rsid w:val="00D171FD"/>
    <w:rsid w:val="00D17441"/>
    <w:rsid w:val="00D17BAE"/>
    <w:rsid w:val="00D20FEE"/>
    <w:rsid w:val="00D217D4"/>
    <w:rsid w:val="00D220E4"/>
    <w:rsid w:val="00D2365A"/>
    <w:rsid w:val="00D23795"/>
    <w:rsid w:val="00D23975"/>
    <w:rsid w:val="00D240E1"/>
    <w:rsid w:val="00D2435F"/>
    <w:rsid w:val="00D24AA5"/>
    <w:rsid w:val="00D24B39"/>
    <w:rsid w:val="00D255D5"/>
    <w:rsid w:val="00D25FE4"/>
    <w:rsid w:val="00D26F9B"/>
    <w:rsid w:val="00D27737"/>
    <w:rsid w:val="00D30485"/>
    <w:rsid w:val="00D313BC"/>
    <w:rsid w:val="00D318FC"/>
    <w:rsid w:val="00D327C4"/>
    <w:rsid w:val="00D333BC"/>
    <w:rsid w:val="00D3360A"/>
    <w:rsid w:val="00D33CB0"/>
    <w:rsid w:val="00D346B6"/>
    <w:rsid w:val="00D348FE"/>
    <w:rsid w:val="00D34EB0"/>
    <w:rsid w:val="00D34FDE"/>
    <w:rsid w:val="00D365B8"/>
    <w:rsid w:val="00D369ED"/>
    <w:rsid w:val="00D3787A"/>
    <w:rsid w:val="00D37A2D"/>
    <w:rsid w:val="00D37AEF"/>
    <w:rsid w:val="00D4001B"/>
    <w:rsid w:val="00D40037"/>
    <w:rsid w:val="00D4073D"/>
    <w:rsid w:val="00D412FA"/>
    <w:rsid w:val="00D421E0"/>
    <w:rsid w:val="00D42466"/>
    <w:rsid w:val="00D42B56"/>
    <w:rsid w:val="00D437EC"/>
    <w:rsid w:val="00D43F03"/>
    <w:rsid w:val="00D44877"/>
    <w:rsid w:val="00D45B3B"/>
    <w:rsid w:val="00D46F2E"/>
    <w:rsid w:val="00D47091"/>
    <w:rsid w:val="00D50687"/>
    <w:rsid w:val="00D50855"/>
    <w:rsid w:val="00D50AB8"/>
    <w:rsid w:val="00D50D96"/>
    <w:rsid w:val="00D5162E"/>
    <w:rsid w:val="00D51A2B"/>
    <w:rsid w:val="00D52612"/>
    <w:rsid w:val="00D54096"/>
    <w:rsid w:val="00D54395"/>
    <w:rsid w:val="00D547D4"/>
    <w:rsid w:val="00D54DBF"/>
    <w:rsid w:val="00D556D0"/>
    <w:rsid w:val="00D561F1"/>
    <w:rsid w:val="00D56A0A"/>
    <w:rsid w:val="00D574AD"/>
    <w:rsid w:val="00D61457"/>
    <w:rsid w:val="00D6303E"/>
    <w:rsid w:val="00D644A1"/>
    <w:rsid w:val="00D6466D"/>
    <w:rsid w:val="00D64A4C"/>
    <w:rsid w:val="00D64BB5"/>
    <w:rsid w:val="00D65007"/>
    <w:rsid w:val="00D65348"/>
    <w:rsid w:val="00D653B0"/>
    <w:rsid w:val="00D65829"/>
    <w:rsid w:val="00D65B1A"/>
    <w:rsid w:val="00D65E92"/>
    <w:rsid w:val="00D662E4"/>
    <w:rsid w:val="00D66358"/>
    <w:rsid w:val="00D67037"/>
    <w:rsid w:val="00D675FA"/>
    <w:rsid w:val="00D711C7"/>
    <w:rsid w:val="00D71224"/>
    <w:rsid w:val="00D71804"/>
    <w:rsid w:val="00D72496"/>
    <w:rsid w:val="00D724BB"/>
    <w:rsid w:val="00D732FE"/>
    <w:rsid w:val="00D73486"/>
    <w:rsid w:val="00D74AD3"/>
    <w:rsid w:val="00D74ADC"/>
    <w:rsid w:val="00D74BBD"/>
    <w:rsid w:val="00D74FDE"/>
    <w:rsid w:val="00D7543D"/>
    <w:rsid w:val="00D75AA1"/>
    <w:rsid w:val="00D7624F"/>
    <w:rsid w:val="00D76474"/>
    <w:rsid w:val="00D7767A"/>
    <w:rsid w:val="00D776A0"/>
    <w:rsid w:val="00D77FA7"/>
    <w:rsid w:val="00D802E1"/>
    <w:rsid w:val="00D80DEF"/>
    <w:rsid w:val="00D80FFB"/>
    <w:rsid w:val="00D8101D"/>
    <w:rsid w:val="00D81347"/>
    <w:rsid w:val="00D8174E"/>
    <w:rsid w:val="00D821C2"/>
    <w:rsid w:val="00D82B94"/>
    <w:rsid w:val="00D83611"/>
    <w:rsid w:val="00D83B48"/>
    <w:rsid w:val="00D8440F"/>
    <w:rsid w:val="00D84E98"/>
    <w:rsid w:val="00D852A9"/>
    <w:rsid w:val="00D8541D"/>
    <w:rsid w:val="00D85C86"/>
    <w:rsid w:val="00D86A84"/>
    <w:rsid w:val="00D910D5"/>
    <w:rsid w:val="00D91AED"/>
    <w:rsid w:val="00D94681"/>
    <w:rsid w:val="00D955D1"/>
    <w:rsid w:val="00D96EBF"/>
    <w:rsid w:val="00D973AC"/>
    <w:rsid w:val="00DA0F05"/>
    <w:rsid w:val="00DA12D7"/>
    <w:rsid w:val="00DA2B4D"/>
    <w:rsid w:val="00DA2C0D"/>
    <w:rsid w:val="00DA3CB7"/>
    <w:rsid w:val="00DA44FA"/>
    <w:rsid w:val="00DA50FF"/>
    <w:rsid w:val="00DA56F2"/>
    <w:rsid w:val="00DA57B6"/>
    <w:rsid w:val="00DA58A4"/>
    <w:rsid w:val="00DA5980"/>
    <w:rsid w:val="00DA63D9"/>
    <w:rsid w:val="00DA665A"/>
    <w:rsid w:val="00DA7337"/>
    <w:rsid w:val="00DA7A86"/>
    <w:rsid w:val="00DB1223"/>
    <w:rsid w:val="00DB143D"/>
    <w:rsid w:val="00DB2799"/>
    <w:rsid w:val="00DB2C71"/>
    <w:rsid w:val="00DB2C7C"/>
    <w:rsid w:val="00DB430D"/>
    <w:rsid w:val="00DB4C6F"/>
    <w:rsid w:val="00DB4D8C"/>
    <w:rsid w:val="00DB5283"/>
    <w:rsid w:val="00DB552A"/>
    <w:rsid w:val="00DB5A2D"/>
    <w:rsid w:val="00DB5B63"/>
    <w:rsid w:val="00DB5FCD"/>
    <w:rsid w:val="00DB6BBD"/>
    <w:rsid w:val="00DB6BC2"/>
    <w:rsid w:val="00DC0CFC"/>
    <w:rsid w:val="00DC0E4C"/>
    <w:rsid w:val="00DC1180"/>
    <w:rsid w:val="00DC1407"/>
    <w:rsid w:val="00DC290B"/>
    <w:rsid w:val="00DC38D2"/>
    <w:rsid w:val="00DC3AF7"/>
    <w:rsid w:val="00DC414A"/>
    <w:rsid w:val="00DC5912"/>
    <w:rsid w:val="00DD03CF"/>
    <w:rsid w:val="00DD0B8E"/>
    <w:rsid w:val="00DD1CF2"/>
    <w:rsid w:val="00DD22EC"/>
    <w:rsid w:val="00DD3AC1"/>
    <w:rsid w:val="00DD4A67"/>
    <w:rsid w:val="00DD512E"/>
    <w:rsid w:val="00DD5590"/>
    <w:rsid w:val="00DD5912"/>
    <w:rsid w:val="00DD5BE8"/>
    <w:rsid w:val="00DD73E8"/>
    <w:rsid w:val="00DD7BC8"/>
    <w:rsid w:val="00DE0175"/>
    <w:rsid w:val="00DE17ED"/>
    <w:rsid w:val="00DE188A"/>
    <w:rsid w:val="00DE2653"/>
    <w:rsid w:val="00DE2E05"/>
    <w:rsid w:val="00DE3046"/>
    <w:rsid w:val="00DE31E1"/>
    <w:rsid w:val="00DE3676"/>
    <w:rsid w:val="00DE3E05"/>
    <w:rsid w:val="00DE4BAC"/>
    <w:rsid w:val="00DE4CAE"/>
    <w:rsid w:val="00DE5548"/>
    <w:rsid w:val="00DE5B64"/>
    <w:rsid w:val="00DE5F82"/>
    <w:rsid w:val="00DE6DFD"/>
    <w:rsid w:val="00DE760F"/>
    <w:rsid w:val="00DE7F90"/>
    <w:rsid w:val="00DF09F9"/>
    <w:rsid w:val="00DF1E9F"/>
    <w:rsid w:val="00DF4D19"/>
    <w:rsid w:val="00DF52B1"/>
    <w:rsid w:val="00DF6029"/>
    <w:rsid w:val="00DF6A77"/>
    <w:rsid w:val="00DF744E"/>
    <w:rsid w:val="00E000A1"/>
    <w:rsid w:val="00E009E3"/>
    <w:rsid w:val="00E014B9"/>
    <w:rsid w:val="00E014E8"/>
    <w:rsid w:val="00E01BCC"/>
    <w:rsid w:val="00E02C80"/>
    <w:rsid w:val="00E02CAB"/>
    <w:rsid w:val="00E02FC4"/>
    <w:rsid w:val="00E047EB"/>
    <w:rsid w:val="00E04F43"/>
    <w:rsid w:val="00E062CF"/>
    <w:rsid w:val="00E06E60"/>
    <w:rsid w:val="00E06E6E"/>
    <w:rsid w:val="00E06F39"/>
    <w:rsid w:val="00E11648"/>
    <w:rsid w:val="00E118B0"/>
    <w:rsid w:val="00E120F6"/>
    <w:rsid w:val="00E13165"/>
    <w:rsid w:val="00E1391C"/>
    <w:rsid w:val="00E13FE8"/>
    <w:rsid w:val="00E14031"/>
    <w:rsid w:val="00E14D50"/>
    <w:rsid w:val="00E15258"/>
    <w:rsid w:val="00E1540E"/>
    <w:rsid w:val="00E1717B"/>
    <w:rsid w:val="00E1760F"/>
    <w:rsid w:val="00E178E0"/>
    <w:rsid w:val="00E2086B"/>
    <w:rsid w:val="00E20C84"/>
    <w:rsid w:val="00E21C6D"/>
    <w:rsid w:val="00E22169"/>
    <w:rsid w:val="00E2277D"/>
    <w:rsid w:val="00E2448D"/>
    <w:rsid w:val="00E24634"/>
    <w:rsid w:val="00E249C9"/>
    <w:rsid w:val="00E24C71"/>
    <w:rsid w:val="00E256E0"/>
    <w:rsid w:val="00E257BD"/>
    <w:rsid w:val="00E25B43"/>
    <w:rsid w:val="00E267FA"/>
    <w:rsid w:val="00E27194"/>
    <w:rsid w:val="00E3019C"/>
    <w:rsid w:val="00E30439"/>
    <w:rsid w:val="00E30592"/>
    <w:rsid w:val="00E306B8"/>
    <w:rsid w:val="00E30B88"/>
    <w:rsid w:val="00E31066"/>
    <w:rsid w:val="00E31DCA"/>
    <w:rsid w:val="00E3318F"/>
    <w:rsid w:val="00E33E49"/>
    <w:rsid w:val="00E357CF"/>
    <w:rsid w:val="00E3595E"/>
    <w:rsid w:val="00E35BEB"/>
    <w:rsid w:val="00E35EF5"/>
    <w:rsid w:val="00E36576"/>
    <w:rsid w:val="00E40457"/>
    <w:rsid w:val="00E408D7"/>
    <w:rsid w:val="00E41B45"/>
    <w:rsid w:val="00E41C5D"/>
    <w:rsid w:val="00E4210A"/>
    <w:rsid w:val="00E42400"/>
    <w:rsid w:val="00E4499F"/>
    <w:rsid w:val="00E46466"/>
    <w:rsid w:val="00E466F1"/>
    <w:rsid w:val="00E47D6B"/>
    <w:rsid w:val="00E51331"/>
    <w:rsid w:val="00E51A74"/>
    <w:rsid w:val="00E527AC"/>
    <w:rsid w:val="00E527D8"/>
    <w:rsid w:val="00E530E2"/>
    <w:rsid w:val="00E551F0"/>
    <w:rsid w:val="00E559AF"/>
    <w:rsid w:val="00E55AB3"/>
    <w:rsid w:val="00E55BCA"/>
    <w:rsid w:val="00E5696F"/>
    <w:rsid w:val="00E57038"/>
    <w:rsid w:val="00E57636"/>
    <w:rsid w:val="00E578A5"/>
    <w:rsid w:val="00E57B36"/>
    <w:rsid w:val="00E60AA4"/>
    <w:rsid w:val="00E61D4D"/>
    <w:rsid w:val="00E637A6"/>
    <w:rsid w:val="00E645B6"/>
    <w:rsid w:val="00E64A01"/>
    <w:rsid w:val="00E6622C"/>
    <w:rsid w:val="00E66496"/>
    <w:rsid w:val="00E672D8"/>
    <w:rsid w:val="00E706EC"/>
    <w:rsid w:val="00E7167C"/>
    <w:rsid w:val="00E72555"/>
    <w:rsid w:val="00E744C7"/>
    <w:rsid w:val="00E74C1C"/>
    <w:rsid w:val="00E7524F"/>
    <w:rsid w:val="00E75A86"/>
    <w:rsid w:val="00E76C54"/>
    <w:rsid w:val="00E76CA2"/>
    <w:rsid w:val="00E76E58"/>
    <w:rsid w:val="00E776E7"/>
    <w:rsid w:val="00E812F8"/>
    <w:rsid w:val="00E82A26"/>
    <w:rsid w:val="00E82AD4"/>
    <w:rsid w:val="00E82DC3"/>
    <w:rsid w:val="00E8352F"/>
    <w:rsid w:val="00E83F59"/>
    <w:rsid w:val="00E84657"/>
    <w:rsid w:val="00E85370"/>
    <w:rsid w:val="00E86653"/>
    <w:rsid w:val="00E86EDB"/>
    <w:rsid w:val="00E87956"/>
    <w:rsid w:val="00E87DFA"/>
    <w:rsid w:val="00E90013"/>
    <w:rsid w:val="00E9075B"/>
    <w:rsid w:val="00E90772"/>
    <w:rsid w:val="00E913E1"/>
    <w:rsid w:val="00E91688"/>
    <w:rsid w:val="00E91749"/>
    <w:rsid w:val="00E917F2"/>
    <w:rsid w:val="00E91B3F"/>
    <w:rsid w:val="00E923F4"/>
    <w:rsid w:val="00E93980"/>
    <w:rsid w:val="00E93AE7"/>
    <w:rsid w:val="00E940F0"/>
    <w:rsid w:val="00E94529"/>
    <w:rsid w:val="00E94D95"/>
    <w:rsid w:val="00E962EA"/>
    <w:rsid w:val="00E966A0"/>
    <w:rsid w:val="00E9764A"/>
    <w:rsid w:val="00EA02F1"/>
    <w:rsid w:val="00EA0390"/>
    <w:rsid w:val="00EA0403"/>
    <w:rsid w:val="00EA18A1"/>
    <w:rsid w:val="00EA1A7C"/>
    <w:rsid w:val="00EA1AE6"/>
    <w:rsid w:val="00EA215D"/>
    <w:rsid w:val="00EA2397"/>
    <w:rsid w:val="00EA24B5"/>
    <w:rsid w:val="00EA2C1A"/>
    <w:rsid w:val="00EA43E0"/>
    <w:rsid w:val="00EA459C"/>
    <w:rsid w:val="00EA4A20"/>
    <w:rsid w:val="00EA51A3"/>
    <w:rsid w:val="00EA600F"/>
    <w:rsid w:val="00EA6D0B"/>
    <w:rsid w:val="00EA6E5F"/>
    <w:rsid w:val="00EA7D6F"/>
    <w:rsid w:val="00EB186F"/>
    <w:rsid w:val="00EB2466"/>
    <w:rsid w:val="00EB24ED"/>
    <w:rsid w:val="00EB263D"/>
    <w:rsid w:val="00EB3361"/>
    <w:rsid w:val="00EB3D37"/>
    <w:rsid w:val="00EB41D1"/>
    <w:rsid w:val="00EB4446"/>
    <w:rsid w:val="00EB45C3"/>
    <w:rsid w:val="00EB52E7"/>
    <w:rsid w:val="00EB5A43"/>
    <w:rsid w:val="00EB5FCE"/>
    <w:rsid w:val="00EB6D29"/>
    <w:rsid w:val="00EC08EB"/>
    <w:rsid w:val="00EC1498"/>
    <w:rsid w:val="00EC15F2"/>
    <w:rsid w:val="00EC3327"/>
    <w:rsid w:val="00EC384F"/>
    <w:rsid w:val="00EC3A6A"/>
    <w:rsid w:val="00EC42BB"/>
    <w:rsid w:val="00EC4814"/>
    <w:rsid w:val="00EC58C6"/>
    <w:rsid w:val="00EC68D0"/>
    <w:rsid w:val="00EC6E24"/>
    <w:rsid w:val="00EC7AA0"/>
    <w:rsid w:val="00ED06EE"/>
    <w:rsid w:val="00ED240B"/>
    <w:rsid w:val="00ED2CB2"/>
    <w:rsid w:val="00ED2E11"/>
    <w:rsid w:val="00ED30B3"/>
    <w:rsid w:val="00ED4724"/>
    <w:rsid w:val="00ED4CEF"/>
    <w:rsid w:val="00ED592A"/>
    <w:rsid w:val="00ED783F"/>
    <w:rsid w:val="00EE0D26"/>
    <w:rsid w:val="00EE1A90"/>
    <w:rsid w:val="00EE2171"/>
    <w:rsid w:val="00EE227B"/>
    <w:rsid w:val="00EE2345"/>
    <w:rsid w:val="00EE3622"/>
    <w:rsid w:val="00EE388E"/>
    <w:rsid w:val="00EE3895"/>
    <w:rsid w:val="00EE3C45"/>
    <w:rsid w:val="00EE45CB"/>
    <w:rsid w:val="00EE4E68"/>
    <w:rsid w:val="00EE4E8D"/>
    <w:rsid w:val="00EE56F1"/>
    <w:rsid w:val="00EE5964"/>
    <w:rsid w:val="00EE5B1F"/>
    <w:rsid w:val="00EE6A06"/>
    <w:rsid w:val="00EE7FAB"/>
    <w:rsid w:val="00EF0910"/>
    <w:rsid w:val="00EF1047"/>
    <w:rsid w:val="00EF1186"/>
    <w:rsid w:val="00EF11D5"/>
    <w:rsid w:val="00EF19EA"/>
    <w:rsid w:val="00EF2070"/>
    <w:rsid w:val="00EF308A"/>
    <w:rsid w:val="00EF35D7"/>
    <w:rsid w:val="00EF396F"/>
    <w:rsid w:val="00EF4078"/>
    <w:rsid w:val="00EF4344"/>
    <w:rsid w:val="00EF497D"/>
    <w:rsid w:val="00EF6B37"/>
    <w:rsid w:val="00EF78C7"/>
    <w:rsid w:val="00EF7A93"/>
    <w:rsid w:val="00F003C5"/>
    <w:rsid w:val="00F0080D"/>
    <w:rsid w:val="00F012D3"/>
    <w:rsid w:val="00F02220"/>
    <w:rsid w:val="00F0230B"/>
    <w:rsid w:val="00F0235B"/>
    <w:rsid w:val="00F02FAF"/>
    <w:rsid w:val="00F03107"/>
    <w:rsid w:val="00F03C61"/>
    <w:rsid w:val="00F042DA"/>
    <w:rsid w:val="00F04309"/>
    <w:rsid w:val="00F04B93"/>
    <w:rsid w:val="00F04E6D"/>
    <w:rsid w:val="00F04FE9"/>
    <w:rsid w:val="00F057F0"/>
    <w:rsid w:val="00F05920"/>
    <w:rsid w:val="00F05A60"/>
    <w:rsid w:val="00F0656B"/>
    <w:rsid w:val="00F06E30"/>
    <w:rsid w:val="00F07600"/>
    <w:rsid w:val="00F076B8"/>
    <w:rsid w:val="00F1163F"/>
    <w:rsid w:val="00F11659"/>
    <w:rsid w:val="00F12AF8"/>
    <w:rsid w:val="00F12EB7"/>
    <w:rsid w:val="00F12F54"/>
    <w:rsid w:val="00F1371C"/>
    <w:rsid w:val="00F1412A"/>
    <w:rsid w:val="00F14208"/>
    <w:rsid w:val="00F14355"/>
    <w:rsid w:val="00F144C7"/>
    <w:rsid w:val="00F1613A"/>
    <w:rsid w:val="00F165D8"/>
    <w:rsid w:val="00F2024B"/>
    <w:rsid w:val="00F208AE"/>
    <w:rsid w:val="00F21542"/>
    <w:rsid w:val="00F21948"/>
    <w:rsid w:val="00F21A90"/>
    <w:rsid w:val="00F21DCB"/>
    <w:rsid w:val="00F223A6"/>
    <w:rsid w:val="00F22837"/>
    <w:rsid w:val="00F22AEB"/>
    <w:rsid w:val="00F2393B"/>
    <w:rsid w:val="00F23A41"/>
    <w:rsid w:val="00F23F32"/>
    <w:rsid w:val="00F24A19"/>
    <w:rsid w:val="00F24E83"/>
    <w:rsid w:val="00F25701"/>
    <w:rsid w:val="00F25A58"/>
    <w:rsid w:val="00F25B2D"/>
    <w:rsid w:val="00F25CC3"/>
    <w:rsid w:val="00F25F5B"/>
    <w:rsid w:val="00F25FC9"/>
    <w:rsid w:val="00F260F2"/>
    <w:rsid w:val="00F268FC"/>
    <w:rsid w:val="00F27680"/>
    <w:rsid w:val="00F276E4"/>
    <w:rsid w:val="00F301A7"/>
    <w:rsid w:val="00F3161D"/>
    <w:rsid w:val="00F321BA"/>
    <w:rsid w:val="00F33063"/>
    <w:rsid w:val="00F3449C"/>
    <w:rsid w:val="00F34895"/>
    <w:rsid w:val="00F351BF"/>
    <w:rsid w:val="00F352E2"/>
    <w:rsid w:val="00F36175"/>
    <w:rsid w:val="00F3699F"/>
    <w:rsid w:val="00F36B44"/>
    <w:rsid w:val="00F36F9C"/>
    <w:rsid w:val="00F37126"/>
    <w:rsid w:val="00F376A9"/>
    <w:rsid w:val="00F3792C"/>
    <w:rsid w:val="00F37E6B"/>
    <w:rsid w:val="00F37F9C"/>
    <w:rsid w:val="00F37FAF"/>
    <w:rsid w:val="00F40A3E"/>
    <w:rsid w:val="00F40B58"/>
    <w:rsid w:val="00F41557"/>
    <w:rsid w:val="00F4193D"/>
    <w:rsid w:val="00F42F40"/>
    <w:rsid w:val="00F43076"/>
    <w:rsid w:val="00F43C61"/>
    <w:rsid w:val="00F453BF"/>
    <w:rsid w:val="00F45428"/>
    <w:rsid w:val="00F45A40"/>
    <w:rsid w:val="00F46791"/>
    <w:rsid w:val="00F46FDC"/>
    <w:rsid w:val="00F47272"/>
    <w:rsid w:val="00F479F5"/>
    <w:rsid w:val="00F5005B"/>
    <w:rsid w:val="00F50861"/>
    <w:rsid w:val="00F5107D"/>
    <w:rsid w:val="00F514A2"/>
    <w:rsid w:val="00F517A8"/>
    <w:rsid w:val="00F52DC1"/>
    <w:rsid w:val="00F52EB6"/>
    <w:rsid w:val="00F53374"/>
    <w:rsid w:val="00F53F2C"/>
    <w:rsid w:val="00F54DF8"/>
    <w:rsid w:val="00F55055"/>
    <w:rsid w:val="00F56544"/>
    <w:rsid w:val="00F60FFF"/>
    <w:rsid w:val="00F61032"/>
    <w:rsid w:val="00F6262C"/>
    <w:rsid w:val="00F63057"/>
    <w:rsid w:val="00F64817"/>
    <w:rsid w:val="00F64FB3"/>
    <w:rsid w:val="00F65183"/>
    <w:rsid w:val="00F6675E"/>
    <w:rsid w:val="00F66854"/>
    <w:rsid w:val="00F66A1A"/>
    <w:rsid w:val="00F6731E"/>
    <w:rsid w:val="00F677B1"/>
    <w:rsid w:val="00F70DCC"/>
    <w:rsid w:val="00F71511"/>
    <w:rsid w:val="00F71AF0"/>
    <w:rsid w:val="00F71E56"/>
    <w:rsid w:val="00F722B8"/>
    <w:rsid w:val="00F72307"/>
    <w:rsid w:val="00F7241D"/>
    <w:rsid w:val="00F72835"/>
    <w:rsid w:val="00F73D74"/>
    <w:rsid w:val="00F74E7C"/>
    <w:rsid w:val="00F750F0"/>
    <w:rsid w:val="00F7553B"/>
    <w:rsid w:val="00F755CB"/>
    <w:rsid w:val="00F767A5"/>
    <w:rsid w:val="00F76855"/>
    <w:rsid w:val="00F768D8"/>
    <w:rsid w:val="00F76959"/>
    <w:rsid w:val="00F76D64"/>
    <w:rsid w:val="00F776DE"/>
    <w:rsid w:val="00F77EB6"/>
    <w:rsid w:val="00F820AA"/>
    <w:rsid w:val="00F82596"/>
    <w:rsid w:val="00F8291D"/>
    <w:rsid w:val="00F82E3B"/>
    <w:rsid w:val="00F83101"/>
    <w:rsid w:val="00F83454"/>
    <w:rsid w:val="00F848D7"/>
    <w:rsid w:val="00F84C67"/>
    <w:rsid w:val="00F8528E"/>
    <w:rsid w:val="00F85637"/>
    <w:rsid w:val="00F85A9B"/>
    <w:rsid w:val="00F86FFD"/>
    <w:rsid w:val="00F87D04"/>
    <w:rsid w:val="00F87DD0"/>
    <w:rsid w:val="00F91A4E"/>
    <w:rsid w:val="00F921EC"/>
    <w:rsid w:val="00F9252A"/>
    <w:rsid w:val="00F927CB"/>
    <w:rsid w:val="00F94885"/>
    <w:rsid w:val="00F9684A"/>
    <w:rsid w:val="00F97121"/>
    <w:rsid w:val="00F97405"/>
    <w:rsid w:val="00FA1106"/>
    <w:rsid w:val="00FA1DB0"/>
    <w:rsid w:val="00FA2847"/>
    <w:rsid w:val="00FA3244"/>
    <w:rsid w:val="00FA4261"/>
    <w:rsid w:val="00FA4287"/>
    <w:rsid w:val="00FA46A6"/>
    <w:rsid w:val="00FA5093"/>
    <w:rsid w:val="00FA6684"/>
    <w:rsid w:val="00FA7306"/>
    <w:rsid w:val="00FA7BEE"/>
    <w:rsid w:val="00FB14D9"/>
    <w:rsid w:val="00FB1B68"/>
    <w:rsid w:val="00FB271B"/>
    <w:rsid w:val="00FB3E19"/>
    <w:rsid w:val="00FB4493"/>
    <w:rsid w:val="00FB4C0D"/>
    <w:rsid w:val="00FB4FD7"/>
    <w:rsid w:val="00FB6308"/>
    <w:rsid w:val="00FB6773"/>
    <w:rsid w:val="00FB785C"/>
    <w:rsid w:val="00FB7BC7"/>
    <w:rsid w:val="00FC0DFA"/>
    <w:rsid w:val="00FC189D"/>
    <w:rsid w:val="00FC235D"/>
    <w:rsid w:val="00FC2AD7"/>
    <w:rsid w:val="00FC3BC1"/>
    <w:rsid w:val="00FC5182"/>
    <w:rsid w:val="00FC5224"/>
    <w:rsid w:val="00FC53CE"/>
    <w:rsid w:val="00FC5D4A"/>
    <w:rsid w:val="00FC6B6F"/>
    <w:rsid w:val="00FC71C7"/>
    <w:rsid w:val="00FD05FC"/>
    <w:rsid w:val="00FD0EF4"/>
    <w:rsid w:val="00FD15B6"/>
    <w:rsid w:val="00FD201B"/>
    <w:rsid w:val="00FD3C5E"/>
    <w:rsid w:val="00FD4650"/>
    <w:rsid w:val="00FD5014"/>
    <w:rsid w:val="00FD598B"/>
    <w:rsid w:val="00FD5B01"/>
    <w:rsid w:val="00FD5D92"/>
    <w:rsid w:val="00FD7353"/>
    <w:rsid w:val="00FD79C6"/>
    <w:rsid w:val="00FE039A"/>
    <w:rsid w:val="00FE0C37"/>
    <w:rsid w:val="00FE18B7"/>
    <w:rsid w:val="00FE1C2B"/>
    <w:rsid w:val="00FE1FF9"/>
    <w:rsid w:val="00FE3525"/>
    <w:rsid w:val="00FE3787"/>
    <w:rsid w:val="00FE3909"/>
    <w:rsid w:val="00FE3EC6"/>
    <w:rsid w:val="00FE3EDE"/>
    <w:rsid w:val="00FE4027"/>
    <w:rsid w:val="00FE461C"/>
    <w:rsid w:val="00FE4787"/>
    <w:rsid w:val="00FE4BD6"/>
    <w:rsid w:val="00FE5372"/>
    <w:rsid w:val="00FE549C"/>
    <w:rsid w:val="00FE587D"/>
    <w:rsid w:val="00FE61E8"/>
    <w:rsid w:val="00FE7028"/>
    <w:rsid w:val="00FE7047"/>
    <w:rsid w:val="00FE730E"/>
    <w:rsid w:val="00FF03B3"/>
    <w:rsid w:val="00FF09AB"/>
    <w:rsid w:val="00FF1191"/>
    <w:rsid w:val="00FF2940"/>
    <w:rsid w:val="00FF2B1B"/>
    <w:rsid w:val="00FF31F6"/>
    <w:rsid w:val="00FF37F1"/>
    <w:rsid w:val="00FF38EC"/>
    <w:rsid w:val="00FF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53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53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E1A"/>
  </w:style>
  <w:style w:type="paragraph" w:styleId="Footer">
    <w:name w:val="footer"/>
    <w:basedOn w:val="Normal"/>
    <w:link w:val="FooterChar"/>
    <w:uiPriority w:val="99"/>
    <w:unhideWhenUsed/>
    <w:rsid w:val="00817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E1A"/>
  </w:style>
  <w:style w:type="paragraph" w:styleId="BalloonText">
    <w:name w:val="Balloon Text"/>
    <w:basedOn w:val="Normal"/>
    <w:link w:val="BalloonTextChar"/>
    <w:uiPriority w:val="99"/>
    <w:semiHidden/>
    <w:unhideWhenUsed/>
    <w:rsid w:val="00817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mcdm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dmc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dmc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mcdmc.org/resources/accessibility-and-united-methodist-church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a.gov/regs2010/2010ADAStandards/2010ADAstandards.htm" TargetMode="External"/><Relationship Id="rId14" Type="http://schemas.openxmlformats.org/officeDocument/2006/relationships/hyperlink" Target="https://umcd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24B2506-D2C9-4E93-89BB-FD66F106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Lynn</cp:lastModifiedBy>
  <cp:revision>2</cp:revision>
  <cp:lastPrinted>2019-04-17T16:41:00Z</cp:lastPrinted>
  <dcterms:created xsi:type="dcterms:W3CDTF">2019-04-22T18:21:00Z</dcterms:created>
  <dcterms:modified xsi:type="dcterms:W3CDTF">2019-04-22T18:21:00Z</dcterms:modified>
</cp:coreProperties>
</file>