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  <w:gridCol w:w="4459"/>
      </w:tblGrid>
      <w:tr w:rsidR="00025638" w:rsidTr="00A42BFF">
        <w:trPr>
          <w:cantSplit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38" w:rsidRDefault="00025638" w:rsidP="006D3EE3">
            <w:pPr>
              <w:autoSpaceDE w:val="0"/>
              <w:autoSpaceDN w:val="0"/>
              <w:adjustRightInd w:val="0"/>
              <w:ind w:right="360"/>
              <w:outlineLv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Cs w:val="22"/>
              </w:rPr>
              <w:t xml:space="preserve">Job Title: </w:t>
            </w:r>
            <w:r>
              <w:rPr>
                <w:rFonts w:ascii="Arial" w:hAnsi="Arial"/>
                <w:szCs w:val="22"/>
              </w:rPr>
              <w:t>Support Associate</w:t>
            </w:r>
            <w:r>
              <w:rPr>
                <w:rFonts w:ascii="Arial" w:hAnsi="Arial"/>
                <w:b/>
                <w:bCs/>
                <w:szCs w:val="22"/>
              </w:rPr>
              <w:t xml:space="preserve"> </w:t>
            </w:r>
            <w:r w:rsidR="009C2E97">
              <w:rPr>
                <w:rFonts w:ascii="Arial" w:hAnsi="Arial"/>
                <w:b/>
                <w:bCs/>
                <w:szCs w:val="22"/>
              </w:rPr>
              <w:t>–</w:t>
            </w:r>
            <w:r>
              <w:rPr>
                <w:rFonts w:ascii="Arial" w:hAnsi="Arial"/>
                <w:b/>
                <w:bCs/>
                <w:szCs w:val="22"/>
              </w:rPr>
              <w:t xml:space="preserve"> </w:t>
            </w:r>
            <w:r w:rsidR="009C2E97">
              <w:rPr>
                <w:rFonts w:ascii="Arial" w:hAnsi="Arial"/>
                <w:szCs w:val="22"/>
              </w:rPr>
              <w:t>Administr</w:t>
            </w:r>
            <w:r w:rsidR="006D3EE3">
              <w:rPr>
                <w:rFonts w:ascii="Arial" w:hAnsi="Arial"/>
                <w:szCs w:val="22"/>
              </w:rPr>
              <w:t>ive Assistant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38" w:rsidRDefault="00025638" w:rsidP="00A42BFF">
            <w:pPr>
              <w:autoSpaceDE w:val="0"/>
              <w:autoSpaceDN w:val="0"/>
              <w:adjustRightInd w:val="0"/>
              <w:ind w:right="36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Cs w:val="22"/>
              </w:rPr>
              <w:t>Salary Range:</w:t>
            </w:r>
            <w:r>
              <w:rPr>
                <w:rFonts w:ascii="Arial" w:hAnsi="Arial"/>
                <w:szCs w:val="22"/>
              </w:rPr>
              <w:t xml:space="preserve"> Minimum = $</w:t>
            </w:r>
            <w:r w:rsidR="0037270A">
              <w:rPr>
                <w:rFonts w:ascii="Arial" w:hAnsi="Arial"/>
                <w:szCs w:val="22"/>
              </w:rPr>
              <w:t>28,3</w:t>
            </w:r>
            <w:r>
              <w:rPr>
                <w:rFonts w:ascii="Arial" w:hAnsi="Arial"/>
                <w:szCs w:val="22"/>
              </w:rPr>
              <w:t xml:space="preserve">00     </w:t>
            </w:r>
          </w:p>
          <w:p w:rsidR="00025638" w:rsidRDefault="00025638" w:rsidP="00A42BFF">
            <w:pPr>
              <w:autoSpaceDE w:val="0"/>
              <w:autoSpaceDN w:val="0"/>
              <w:adjustRightInd w:val="0"/>
              <w:ind w:right="36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                        Midpoint = $</w:t>
            </w:r>
            <w:r w:rsidR="0037270A">
              <w:rPr>
                <w:rFonts w:ascii="Arial" w:hAnsi="Arial"/>
                <w:szCs w:val="22"/>
              </w:rPr>
              <w:t>35,4</w:t>
            </w:r>
            <w:r>
              <w:rPr>
                <w:rFonts w:ascii="Arial" w:hAnsi="Arial"/>
                <w:szCs w:val="22"/>
              </w:rPr>
              <w:t>00</w:t>
            </w:r>
          </w:p>
          <w:p w:rsidR="00025638" w:rsidRDefault="00025638" w:rsidP="0037270A">
            <w:pPr>
              <w:autoSpaceDE w:val="0"/>
              <w:autoSpaceDN w:val="0"/>
              <w:adjustRightInd w:val="0"/>
              <w:ind w:right="360"/>
              <w:outlineLv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Cs w:val="22"/>
              </w:rPr>
              <w:t xml:space="preserve">                         Maximum = $</w:t>
            </w:r>
            <w:r w:rsidR="0037270A">
              <w:rPr>
                <w:rFonts w:ascii="Arial" w:hAnsi="Arial"/>
                <w:szCs w:val="22"/>
              </w:rPr>
              <w:t>42,5</w:t>
            </w:r>
            <w:r>
              <w:rPr>
                <w:rFonts w:ascii="Arial" w:hAnsi="Arial"/>
                <w:szCs w:val="22"/>
              </w:rPr>
              <w:t>00</w:t>
            </w:r>
          </w:p>
        </w:tc>
      </w:tr>
      <w:tr w:rsidR="00025638" w:rsidTr="00A42BFF">
        <w:trPr>
          <w:cantSplit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38" w:rsidRDefault="00025638" w:rsidP="00A42BFF">
            <w:pPr>
              <w:autoSpaceDE w:val="0"/>
              <w:autoSpaceDN w:val="0"/>
              <w:adjustRightInd w:val="0"/>
              <w:ind w:right="360"/>
              <w:outlineLv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Cs w:val="22"/>
              </w:rPr>
              <w:t xml:space="preserve">Department: </w:t>
            </w:r>
            <w:r>
              <w:rPr>
                <w:rFonts w:ascii="Arial" w:hAnsi="Arial"/>
                <w:szCs w:val="22"/>
              </w:rPr>
              <w:t>Administrative Work Team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38" w:rsidRDefault="00025638" w:rsidP="00A42BFF">
            <w:pPr>
              <w:rPr>
                <w:rFonts w:ascii="Arial" w:hAnsi="Arial"/>
                <w:b/>
                <w:bCs/>
              </w:rPr>
            </w:pPr>
          </w:p>
        </w:tc>
      </w:tr>
      <w:tr w:rsidR="00025638" w:rsidTr="00A42BFF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38" w:rsidRDefault="00025638" w:rsidP="00A42BFF">
            <w:pPr>
              <w:autoSpaceDE w:val="0"/>
              <w:autoSpaceDN w:val="0"/>
              <w:adjustRightInd w:val="0"/>
              <w:ind w:right="360"/>
              <w:outlineLv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Cs w:val="22"/>
              </w:rPr>
              <w:t xml:space="preserve">Supervisor: </w:t>
            </w:r>
          </w:p>
          <w:p w:rsidR="00025638" w:rsidRDefault="00025638" w:rsidP="00A42BFF">
            <w:pPr>
              <w:autoSpaceDE w:val="0"/>
              <w:autoSpaceDN w:val="0"/>
              <w:adjustRightInd w:val="0"/>
              <w:ind w:right="360"/>
              <w:outlineLv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Cs w:val="22"/>
              </w:rPr>
              <w:t>Director of Human Resources and Administrative Ministries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38" w:rsidRDefault="00025638" w:rsidP="001F03F6">
            <w:pPr>
              <w:autoSpaceDE w:val="0"/>
              <w:autoSpaceDN w:val="0"/>
              <w:adjustRightInd w:val="0"/>
              <w:ind w:right="36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Cs w:val="22"/>
              </w:rPr>
              <w:t xml:space="preserve">Salary Grade:  </w:t>
            </w:r>
            <w:r w:rsidR="001F03F6">
              <w:rPr>
                <w:rFonts w:ascii="Arial" w:hAnsi="Arial"/>
                <w:szCs w:val="22"/>
              </w:rPr>
              <w:t>F</w:t>
            </w:r>
          </w:p>
        </w:tc>
      </w:tr>
      <w:tr w:rsidR="00025638" w:rsidTr="00A42BFF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38" w:rsidRDefault="00025638" w:rsidP="00A42BFF">
            <w:pPr>
              <w:autoSpaceDE w:val="0"/>
              <w:autoSpaceDN w:val="0"/>
              <w:adjustRightInd w:val="0"/>
              <w:ind w:right="360"/>
              <w:outlineLv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Cs w:val="22"/>
              </w:rPr>
              <w:t xml:space="preserve">Hours:  </w:t>
            </w:r>
            <w:r>
              <w:rPr>
                <w:rFonts w:ascii="Arial" w:hAnsi="Arial"/>
                <w:szCs w:val="22"/>
              </w:rPr>
              <w:t xml:space="preserve">35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38" w:rsidRDefault="00025638" w:rsidP="00A42BFF">
            <w:pPr>
              <w:autoSpaceDE w:val="0"/>
              <w:autoSpaceDN w:val="0"/>
              <w:adjustRightInd w:val="0"/>
              <w:ind w:right="360"/>
              <w:outlineLv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Cs w:val="22"/>
              </w:rPr>
              <w:t xml:space="preserve">FSLA:  </w:t>
            </w:r>
            <w:r>
              <w:rPr>
                <w:rFonts w:ascii="Arial" w:hAnsi="Arial"/>
                <w:szCs w:val="22"/>
              </w:rPr>
              <w:t>Full-time, non-exempt</w:t>
            </w:r>
          </w:p>
        </w:tc>
      </w:tr>
    </w:tbl>
    <w:p w:rsidR="00025638" w:rsidRDefault="00025638" w:rsidP="00025638">
      <w:pPr>
        <w:tabs>
          <w:tab w:val="left" w:pos="390"/>
        </w:tabs>
        <w:autoSpaceDE w:val="0"/>
        <w:autoSpaceDN w:val="0"/>
        <w:adjustRightInd w:val="0"/>
        <w:ind w:left="720" w:right="720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 xml:space="preserve"> </w:t>
      </w:r>
    </w:p>
    <w:p w:rsidR="00DA3198" w:rsidRPr="00DA3198" w:rsidRDefault="00025638" w:rsidP="00DA3198">
      <w:pPr>
        <w:tabs>
          <w:tab w:val="left" w:pos="-180"/>
        </w:tabs>
        <w:autoSpaceDE w:val="0"/>
        <w:autoSpaceDN w:val="0"/>
        <w:adjustRightInd w:val="0"/>
        <w:ind w:left="90" w:right="90"/>
        <w:outlineLvl w:val="0"/>
        <w:rPr>
          <w:rFonts w:ascii="Arial" w:hAnsi="Arial"/>
          <w:szCs w:val="22"/>
        </w:rPr>
      </w:pPr>
      <w:r>
        <w:rPr>
          <w:rFonts w:ascii="Arial" w:hAnsi="Arial"/>
          <w:b/>
          <w:bCs/>
          <w:szCs w:val="22"/>
        </w:rPr>
        <w:t xml:space="preserve">Summary   </w:t>
      </w:r>
      <w:r w:rsidR="00DA3198" w:rsidRPr="00DA3198">
        <w:rPr>
          <w:rFonts w:ascii="Arial" w:hAnsi="Arial"/>
          <w:bCs/>
          <w:szCs w:val="22"/>
        </w:rPr>
        <w:t xml:space="preserve">The </w:t>
      </w:r>
      <w:r w:rsidR="009C2E97">
        <w:rPr>
          <w:rFonts w:ascii="Arial" w:hAnsi="Arial"/>
          <w:bCs/>
          <w:szCs w:val="22"/>
        </w:rPr>
        <w:t>Administrative</w:t>
      </w:r>
      <w:r w:rsidR="00DA3198" w:rsidRPr="00DA3198">
        <w:rPr>
          <w:rFonts w:ascii="Arial" w:hAnsi="Arial"/>
          <w:bCs/>
          <w:szCs w:val="22"/>
        </w:rPr>
        <w:t xml:space="preserve"> Support Associate </w:t>
      </w:r>
      <w:r w:rsidR="00DA3198" w:rsidRPr="00DA3198">
        <w:rPr>
          <w:rFonts w:ascii="Arial" w:hAnsi="Arial"/>
          <w:szCs w:val="22"/>
        </w:rPr>
        <w:t xml:space="preserve">will </w:t>
      </w:r>
      <w:r w:rsidR="009C2E97">
        <w:rPr>
          <w:rFonts w:ascii="Arial" w:hAnsi="Arial"/>
          <w:szCs w:val="22"/>
        </w:rPr>
        <w:t>act as administrative assistant for the office and manage the database</w:t>
      </w:r>
      <w:r w:rsidR="00DA3198" w:rsidRPr="00DA3198">
        <w:rPr>
          <w:rFonts w:ascii="Arial" w:hAnsi="Arial"/>
          <w:szCs w:val="22"/>
        </w:rPr>
        <w:t xml:space="preserve"> </w:t>
      </w:r>
      <w:r w:rsidR="009C2E97">
        <w:rPr>
          <w:rFonts w:ascii="Arial" w:hAnsi="Arial"/>
          <w:szCs w:val="22"/>
        </w:rPr>
        <w:t>systems.</w:t>
      </w:r>
      <w:r w:rsidR="00DA3198" w:rsidRPr="00DA3198">
        <w:rPr>
          <w:rFonts w:ascii="Arial" w:hAnsi="Arial"/>
          <w:szCs w:val="22"/>
        </w:rPr>
        <w:t xml:space="preserve"> </w:t>
      </w:r>
      <w:r w:rsidR="009C2E97">
        <w:rPr>
          <w:rFonts w:ascii="Arial" w:hAnsi="Arial"/>
          <w:szCs w:val="22"/>
        </w:rPr>
        <w:t>With</w:t>
      </w:r>
      <w:r w:rsidR="00DA3198" w:rsidRPr="00DA3198">
        <w:rPr>
          <w:rFonts w:ascii="Arial" w:hAnsi="Arial"/>
          <w:szCs w:val="22"/>
        </w:rPr>
        <w:t xml:space="preserve"> the help of the </w:t>
      </w:r>
      <w:r w:rsidR="001C0813" w:rsidRPr="00DA3198">
        <w:rPr>
          <w:rFonts w:ascii="Arial" w:hAnsi="Arial"/>
          <w:szCs w:val="22"/>
        </w:rPr>
        <w:t>programmer</w:t>
      </w:r>
      <w:r w:rsidR="009C2E97">
        <w:rPr>
          <w:rFonts w:ascii="Arial" w:hAnsi="Arial"/>
          <w:szCs w:val="22"/>
        </w:rPr>
        <w:t>s, the associate</w:t>
      </w:r>
      <w:r w:rsidR="00DA3198" w:rsidRPr="00DA3198">
        <w:rPr>
          <w:rFonts w:ascii="Arial" w:hAnsi="Arial"/>
          <w:szCs w:val="22"/>
        </w:rPr>
        <w:t xml:space="preserve"> will develop needed changes in the database and help inform </w:t>
      </w:r>
      <w:r w:rsidR="009C2E97">
        <w:rPr>
          <w:rFonts w:ascii="Arial" w:hAnsi="Arial"/>
          <w:szCs w:val="22"/>
        </w:rPr>
        <w:t>other staff of any new processes</w:t>
      </w:r>
      <w:r w:rsidR="006D3EE3">
        <w:rPr>
          <w:rFonts w:ascii="Arial" w:hAnsi="Arial"/>
          <w:szCs w:val="22"/>
        </w:rPr>
        <w:t>.  T</w:t>
      </w:r>
      <w:r w:rsidR="009C2E97">
        <w:rPr>
          <w:rFonts w:ascii="Arial" w:hAnsi="Arial"/>
          <w:szCs w:val="22"/>
        </w:rPr>
        <w:t xml:space="preserve">hey </w:t>
      </w:r>
      <w:r w:rsidR="006D3EE3">
        <w:rPr>
          <w:rFonts w:ascii="Arial" w:hAnsi="Arial"/>
          <w:szCs w:val="22"/>
        </w:rPr>
        <w:t xml:space="preserve">will </w:t>
      </w:r>
      <w:r w:rsidR="00DA3198" w:rsidRPr="00DA3198">
        <w:rPr>
          <w:rFonts w:ascii="Arial" w:hAnsi="Arial"/>
          <w:szCs w:val="22"/>
        </w:rPr>
        <w:t>assist programmer</w:t>
      </w:r>
      <w:r w:rsidR="009C2E97">
        <w:rPr>
          <w:rFonts w:ascii="Arial" w:hAnsi="Arial"/>
          <w:szCs w:val="22"/>
        </w:rPr>
        <w:t>s</w:t>
      </w:r>
      <w:r w:rsidR="00DA3198" w:rsidRPr="00DA3198">
        <w:rPr>
          <w:rFonts w:ascii="Arial" w:hAnsi="Arial"/>
          <w:szCs w:val="22"/>
        </w:rPr>
        <w:t xml:space="preserve"> with audits of database, enter data into computer, and act as Office Administrative Assistant.</w:t>
      </w:r>
    </w:p>
    <w:p w:rsidR="00DA3198" w:rsidRDefault="00DA3198" w:rsidP="00DA3198">
      <w:pPr>
        <w:tabs>
          <w:tab w:val="left" w:pos="-180"/>
        </w:tabs>
        <w:autoSpaceDE w:val="0"/>
        <w:autoSpaceDN w:val="0"/>
        <w:adjustRightInd w:val="0"/>
        <w:ind w:left="90" w:right="90"/>
        <w:outlineLvl w:val="0"/>
        <w:rPr>
          <w:rFonts w:ascii="Arial" w:hAnsi="Arial"/>
          <w:szCs w:val="22"/>
        </w:rPr>
      </w:pPr>
      <w:bookmarkStart w:id="0" w:name="_GoBack"/>
      <w:bookmarkEnd w:id="0"/>
    </w:p>
    <w:p w:rsidR="00025638" w:rsidRDefault="00025638" w:rsidP="00DA3198">
      <w:pPr>
        <w:tabs>
          <w:tab w:val="left" w:pos="-180"/>
        </w:tabs>
        <w:autoSpaceDE w:val="0"/>
        <w:autoSpaceDN w:val="0"/>
        <w:adjustRightInd w:val="0"/>
        <w:ind w:left="90" w:right="90"/>
        <w:outlineLvl w:val="0"/>
        <w:rPr>
          <w:rFonts w:ascii="Arial" w:hAnsi="Arial"/>
          <w:szCs w:val="22"/>
        </w:rPr>
      </w:pPr>
      <w:r>
        <w:rPr>
          <w:rFonts w:ascii="Arial" w:hAnsi="Arial"/>
          <w:b/>
          <w:bCs/>
          <w:szCs w:val="22"/>
        </w:rPr>
        <w:t xml:space="preserve">Essential Duties and Responsibilities </w:t>
      </w:r>
      <w:r>
        <w:rPr>
          <w:rFonts w:ascii="Arial" w:hAnsi="Arial"/>
          <w:szCs w:val="22"/>
        </w:rPr>
        <w:t xml:space="preserve">include the following. This is a </w:t>
      </w:r>
      <w:r>
        <w:rPr>
          <w:rFonts w:ascii="Arial" w:hAnsi="Arial"/>
          <w:szCs w:val="22"/>
          <w:u w:val="single"/>
        </w:rPr>
        <w:t>Team</w:t>
      </w:r>
      <w:r>
        <w:rPr>
          <w:rFonts w:ascii="Arial" w:hAnsi="Arial"/>
          <w:szCs w:val="22"/>
        </w:rPr>
        <w:t xml:space="preserve"> position and other duties will be assigned as needed.</w:t>
      </w:r>
    </w:p>
    <w:p w:rsidR="00025638" w:rsidRDefault="00025638" w:rsidP="00025638">
      <w:pPr>
        <w:tabs>
          <w:tab w:val="left" w:pos="390"/>
        </w:tabs>
        <w:autoSpaceDE w:val="0"/>
        <w:autoSpaceDN w:val="0"/>
        <w:adjustRightInd w:val="0"/>
        <w:ind w:left="720" w:right="720"/>
        <w:rPr>
          <w:rFonts w:ascii="Arial" w:hAnsi="Arial"/>
          <w:szCs w:val="22"/>
        </w:rPr>
      </w:pPr>
    </w:p>
    <w:p w:rsidR="00F6386C" w:rsidRDefault="00F6386C" w:rsidP="005D17CD">
      <w:pPr>
        <w:pStyle w:val="ListParagraph"/>
        <w:numPr>
          <w:ilvl w:val="0"/>
          <w:numId w:val="6"/>
        </w:numPr>
        <w:tabs>
          <w:tab w:val="left" w:pos="390"/>
          <w:tab w:val="left" w:pos="8640"/>
        </w:tabs>
        <w:autoSpaceDE w:val="0"/>
        <w:autoSpaceDN w:val="0"/>
        <w:adjustRightInd w:val="0"/>
        <w:ind w:right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Maintain and update</w:t>
      </w:r>
      <w:r w:rsidRPr="00EA5782">
        <w:rPr>
          <w:rFonts w:ascii="Arial" w:hAnsi="Arial"/>
          <w:szCs w:val="22"/>
        </w:rPr>
        <w:t xml:space="preserve"> all databases, including but not limited to updating system codes for</w:t>
      </w:r>
      <w:r w:rsidR="009C2E97">
        <w:rPr>
          <w:rFonts w:ascii="Arial" w:hAnsi="Arial"/>
          <w:szCs w:val="22"/>
        </w:rPr>
        <w:t xml:space="preserve"> </w:t>
      </w:r>
      <w:r w:rsidRPr="00EA5782">
        <w:rPr>
          <w:rFonts w:ascii="Arial" w:hAnsi="Arial"/>
          <w:szCs w:val="22"/>
        </w:rPr>
        <w:t>Officers Lists; Mailing Lists</w:t>
      </w:r>
      <w:r>
        <w:rPr>
          <w:rFonts w:ascii="Arial" w:hAnsi="Arial"/>
          <w:szCs w:val="22"/>
        </w:rPr>
        <w:t xml:space="preserve">; </w:t>
      </w:r>
      <w:r w:rsidRPr="00EA5782">
        <w:rPr>
          <w:rFonts w:ascii="Arial" w:hAnsi="Arial"/>
          <w:szCs w:val="22"/>
        </w:rPr>
        <w:t xml:space="preserve">Email </w:t>
      </w:r>
      <w:r>
        <w:rPr>
          <w:rFonts w:ascii="Arial" w:hAnsi="Arial"/>
          <w:szCs w:val="22"/>
        </w:rPr>
        <w:t xml:space="preserve">Lists and  </w:t>
      </w:r>
      <w:r>
        <w:t>Resolution Database</w:t>
      </w:r>
      <w:r w:rsidR="009C2E97">
        <w:t>.</w:t>
      </w:r>
    </w:p>
    <w:p w:rsidR="00F6386C" w:rsidRPr="00EA5782" w:rsidRDefault="009C2E97" w:rsidP="00F6386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360"/>
        <w:outlineLvl w:val="0"/>
        <w:rPr>
          <w:rFonts w:ascii="Arial" w:hAnsi="Arial"/>
          <w:szCs w:val="22"/>
        </w:rPr>
      </w:pPr>
      <w:r>
        <w:t>Create and run</w:t>
      </w:r>
      <w:r w:rsidR="00F6386C">
        <w:t xml:space="preserve"> queries to print out as labels and listings for committees, boards and agencies.</w:t>
      </w:r>
    </w:p>
    <w:p w:rsidR="00F6386C" w:rsidRPr="00EA5782" w:rsidRDefault="00F6386C" w:rsidP="00F6386C">
      <w:pPr>
        <w:pStyle w:val="ListParagraph"/>
        <w:numPr>
          <w:ilvl w:val="0"/>
          <w:numId w:val="6"/>
        </w:numPr>
        <w:tabs>
          <w:tab w:val="left" w:pos="390"/>
        </w:tabs>
        <w:autoSpaceDE w:val="0"/>
        <w:autoSpaceDN w:val="0"/>
        <w:adjustRightInd w:val="0"/>
        <w:ind w:right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Handle database purges.</w:t>
      </w:r>
    </w:p>
    <w:p w:rsidR="00F6386C" w:rsidRPr="00EA5782" w:rsidRDefault="00F6386C" w:rsidP="00F6386C">
      <w:pPr>
        <w:pStyle w:val="ListParagraph"/>
        <w:numPr>
          <w:ilvl w:val="0"/>
          <w:numId w:val="6"/>
        </w:numPr>
        <w:tabs>
          <w:tab w:val="left" w:pos="390"/>
        </w:tabs>
        <w:autoSpaceDE w:val="0"/>
        <w:autoSpaceDN w:val="0"/>
        <w:adjustRightInd w:val="0"/>
        <w:ind w:right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Process New Church Starts and act</w:t>
      </w:r>
      <w:r w:rsidRPr="00EA5782">
        <w:rPr>
          <w:rFonts w:ascii="Arial" w:hAnsi="Arial"/>
          <w:szCs w:val="22"/>
        </w:rPr>
        <w:t xml:space="preserve"> as Liaison with GCFA.</w:t>
      </w:r>
    </w:p>
    <w:p w:rsidR="00F6386C" w:rsidRPr="00EA5782" w:rsidRDefault="009C2E97" w:rsidP="00F6386C">
      <w:pPr>
        <w:pStyle w:val="ListParagraph"/>
        <w:numPr>
          <w:ilvl w:val="0"/>
          <w:numId w:val="6"/>
        </w:numPr>
        <w:tabs>
          <w:tab w:val="left" w:pos="390"/>
        </w:tabs>
        <w:autoSpaceDE w:val="0"/>
        <w:autoSpaceDN w:val="0"/>
        <w:adjustRightInd w:val="0"/>
        <w:ind w:right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Work</w:t>
      </w:r>
      <w:r w:rsidR="00F6386C" w:rsidRPr="00EA5782">
        <w:rPr>
          <w:rFonts w:ascii="Arial" w:hAnsi="Arial"/>
          <w:szCs w:val="22"/>
        </w:rPr>
        <w:t xml:space="preserve"> with the DRA’s to maintain high standards in data accuracy.</w:t>
      </w:r>
    </w:p>
    <w:p w:rsidR="00F6386C" w:rsidRPr="00EA5782" w:rsidRDefault="00F6386C" w:rsidP="00F6386C">
      <w:pPr>
        <w:pStyle w:val="ListParagraph"/>
        <w:numPr>
          <w:ilvl w:val="0"/>
          <w:numId w:val="6"/>
        </w:numPr>
        <w:tabs>
          <w:tab w:val="left" w:pos="390"/>
        </w:tabs>
        <w:autoSpaceDE w:val="0"/>
        <w:autoSpaceDN w:val="0"/>
        <w:adjustRightInd w:val="0"/>
        <w:ind w:right="720"/>
        <w:rPr>
          <w:u w:val="single"/>
        </w:rPr>
      </w:pPr>
      <w:r w:rsidRPr="00EA5782">
        <w:rPr>
          <w:rFonts w:ascii="Arial" w:hAnsi="Arial"/>
          <w:szCs w:val="22"/>
        </w:rPr>
        <w:t>Enter, Maintain,</w:t>
      </w:r>
      <w:r>
        <w:rPr>
          <w:rFonts w:ascii="Arial" w:hAnsi="Arial"/>
          <w:szCs w:val="22"/>
        </w:rPr>
        <w:t xml:space="preserve"> </w:t>
      </w:r>
      <w:r w:rsidRPr="00EA5782">
        <w:rPr>
          <w:rFonts w:ascii="Arial" w:hAnsi="Arial"/>
          <w:szCs w:val="22"/>
        </w:rPr>
        <w:t>Troubleshoots, and Respond to inquiries regarding data.</w:t>
      </w:r>
    </w:p>
    <w:p w:rsidR="009C2E97" w:rsidRPr="009C2E97" w:rsidRDefault="009C2E97" w:rsidP="00D71B3E">
      <w:pPr>
        <w:pStyle w:val="ListParagraph"/>
        <w:numPr>
          <w:ilvl w:val="0"/>
          <w:numId w:val="3"/>
        </w:numPr>
        <w:tabs>
          <w:tab w:val="left" w:pos="390"/>
        </w:tabs>
        <w:autoSpaceDE w:val="0"/>
        <w:autoSpaceDN w:val="0"/>
        <w:adjustRightInd w:val="0"/>
        <w:ind w:right="720"/>
        <w:rPr>
          <w:u w:val="single"/>
        </w:rPr>
      </w:pPr>
      <w:r>
        <w:rPr>
          <w:rFonts w:ascii="Arial" w:hAnsi="Arial"/>
          <w:szCs w:val="22"/>
        </w:rPr>
        <w:t xml:space="preserve">Maintain office </w:t>
      </w:r>
      <w:r w:rsidR="00D71B3E" w:rsidRPr="00950A42">
        <w:rPr>
          <w:rFonts w:ascii="Arial" w:hAnsi="Arial"/>
          <w:szCs w:val="22"/>
        </w:rPr>
        <w:t>phone</w:t>
      </w:r>
      <w:r>
        <w:rPr>
          <w:rFonts w:ascii="Arial" w:hAnsi="Arial"/>
          <w:szCs w:val="22"/>
        </w:rPr>
        <w:t xml:space="preserve"> system (Broadview VoIP)</w:t>
      </w:r>
      <w:r w:rsidR="00D71B3E" w:rsidRPr="00950A42">
        <w:rPr>
          <w:rFonts w:ascii="Arial" w:hAnsi="Arial"/>
          <w:szCs w:val="22"/>
        </w:rPr>
        <w:t xml:space="preserve">, </w:t>
      </w:r>
      <w:r>
        <w:rPr>
          <w:rFonts w:ascii="Arial" w:hAnsi="Arial"/>
          <w:szCs w:val="22"/>
        </w:rPr>
        <w:t>email system (google apps)</w:t>
      </w:r>
      <w:r w:rsidR="00F6386C">
        <w:rPr>
          <w:rFonts w:ascii="Arial" w:hAnsi="Arial"/>
          <w:szCs w:val="22"/>
        </w:rPr>
        <w:t xml:space="preserve">, </w:t>
      </w:r>
      <w:r>
        <w:rPr>
          <w:rFonts w:ascii="Arial" w:hAnsi="Arial"/>
          <w:szCs w:val="22"/>
        </w:rPr>
        <w:t>and work with vendors for purchasing and maintenance of office equipment.</w:t>
      </w:r>
    </w:p>
    <w:p w:rsidR="00D71B3E" w:rsidRPr="00D71B3E" w:rsidRDefault="009C2E97" w:rsidP="00D71B3E">
      <w:pPr>
        <w:pStyle w:val="ListParagraph"/>
        <w:numPr>
          <w:ilvl w:val="0"/>
          <w:numId w:val="3"/>
        </w:numPr>
        <w:tabs>
          <w:tab w:val="left" w:pos="390"/>
        </w:tabs>
        <w:autoSpaceDE w:val="0"/>
        <w:autoSpaceDN w:val="0"/>
        <w:adjustRightInd w:val="0"/>
        <w:ind w:right="720"/>
        <w:rPr>
          <w:u w:val="single"/>
        </w:rPr>
      </w:pPr>
      <w:r>
        <w:rPr>
          <w:rFonts w:ascii="Arial" w:hAnsi="Arial"/>
          <w:szCs w:val="22"/>
        </w:rPr>
        <w:t xml:space="preserve">Answer phones, respond to </w:t>
      </w:r>
      <w:r w:rsidR="00F6386C">
        <w:rPr>
          <w:rFonts w:ascii="Arial" w:hAnsi="Arial"/>
          <w:szCs w:val="22"/>
        </w:rPr>
        <w:t>e-mails</w:t>
      </w:r>
      <w:r w:rsidR="00D71B3E" w:rsidRPr="00950A42">
        <w:rPr>
          <w:rFonts w:ascii="Arial" w:hAnsi="Arial"/>
          <w:szCs w:val="22"/>
        </w:rPr>
        <w:t>, scan</w:t>
      </w:r>
      <w:r>
        <w:rPr>
          <w:rFonts w:ascii="Arial" w:hAnsi="Arial"/>
          <w:szCs w:val="22"/>
        </w:rPr>
        <w:t xml:space="preserve"> and fax documents</w:t>
      </w:r>
      <w:r w:rsidR="00D71B3E" w:rsidRPr="00950A42">
        <w:rPr>
          <w:rFonts w:ascii="Arial" w:hAnsi="Arial"/>
          <w:szCs w:val="22"/>
        </w:rPr>
        <w:t>, mak</w:t>
      </w:r>
      <w:r w:rsidR="00F6386C">
        <w:rPr>
          <w:rFonts w:ascii="Arial" w:hAnsi="Arial"/>
          <w:szCs w:val="22"/>
        </w:rPr>
        <w:t>e</w:t>
      </w:r>
      <w:r w:rsidR="00D71B3E" w:rsidRPr="00950A42">
        <w:rPr>
          <w:rFonts w:ascii="Arial" w:hAnsi="Arial"/>
          <w:szCs w:val="22"/>
        </w:rPr>
        <w:t xml:space="preserve"> appointments, orde</w:t>
      </w:r>
      <w:r w:rsidR="00F6386C">
        <w:rPr>
          <w:rFonts w:ascii="Arial" w:hAnsi="Arial"/>
          <w:szCs w:val="22"/>
        </w:rPr>
        <w:t>r</w:t>
      </w:r>
      <w:r w:rsidR="00D71B3E" w:rsidRPr="00950A42">
        <w:rPr>
          <w:rFonts w:ascii="Arial" w:hAnsi="Arial"/>
          <w:szCs w:val="22"/>
        </w:rPr>
        <w:t xml:space="preserve"> meals, </w:t>
      </w:r>
      <w:r w:rsidR="00F6386C">
        <w:rPr>
          <w:rFonts w:ascii="Arial" w:hAnsi="Arial"/>
          <w:szCs w:val="22"/>
        </w:rPr>
        <w:t xml:space="preserve">coordinate </w:t>
      </w:r>
      <w:r w:rsidR="00D71B3E" w:rsidRPr="00950A42">
        <w:rPr>
          <w:rFonts w:ascii="Arial" w:hAnsi="Arial"/>
          <w:szCs w:val="22"/>
        </w:rPr>
        <w:t xml:space="preserve">office maintenance, </w:t>
      </w:r>
      <w:r w:rsidR="00D71B3E">
        <w:rPr>
          <w:rFonts w:ascii="Arial" w:hAnsi="Arial"/>
          <w:szCs w:val="22"/>
        </w:rPr>
        <w:t>etc.</w:t>
      </w:r>
    </w:p>
    <w:p w:rsidR="005D449D" w:rsidRPr="005D449D" w:rsidRDefault="009C2E97" w:rsidP="005D449D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outlineLvl w:val="0"/>
        <w:rPr>
          <w:rFonts w:ascii="Arial" w:hAnsi="Arial"/>
          <w:szCs w:val="22"/>
        </w:rPr>
      </w:pPr>
      <w:r>
        <w:t>Help</w:t>
      </w:r>
      <w:r w:rsidR="00D71B3E">
        <w:t xml:space="preserve"> to prepare material for large mailings that includes folding, inserting, labeling and metering.</w:t>
      </w:r>
    </w:p>
    <w:p w:rsidR="006D3EE3" w:rsidRPr="00786550" w:rsidRDefault="006D3EE3" w:rsidP="006D3EE3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outlineLvl w:val="0"/>
        <w:rPr>
          <w:rFonts w:ascii="Arial" w:hAnsi="Arial"/>
          <w:szCs w:val="22"/>
        </w:rPr>
      </w:pPr>
      <w:r>
        <w:t>Order and maintain hospitality area supplies.</w:t>
      </w:r>
    </w:p>
    <w:p w:rsidR="006D3EE3" w:rsidRPr="00407B8F" w:rsidRDefault="006D3EE3" w:rsidP="006D3EE3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outlineLvl w:val="0"/>
        <w:rPr>
          <w:rFonts w:ascii="Arial" w:hAnsi="Arial"/>
          <w:szCs w:val="22"/>
        </w:rPr>
      </w:pPr>
      <w:r>
        <w:t>Order and maintain office and mailing supplies.</w:t>
      </w:r>
    </w:p>
    <w:p w:rsidR="005D449D" w:rsidRPr="005D449D" w:rsidRDefault="005D449D" w:rsidP="005D449D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outlineLvl w:val="0"/>
        <w:rPr>
          <w:rFonts w:ascii="Arial" w:hAnsi="Arial"/>
          <w:szCs w:val="22"/>
        </w:rPr>
      </w:pPr>
      <w:r>
        <w:t>Handles all aspects of Annual Conference Registration.</w:t>
      </w:r>
    </w:p>
    <w:p w:rsidR="00D71B3E" w:rsidRDefault="00D71B3E" w:rsidP="005D449D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outlineLvl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Works with the Annual Conference Secretary and Oversees all aspects of the preparation of the Annual Conference Journal including printing and mailing</w:t>
      </w:r>
    </w:p>
    <w:p w:rsidR="00D71B3E" w:rsidRDefault="00D71B3E" w:rsidP="00D71B3E">
      <w:pPr>
        <w:numPr>
          <w:ilvl w:val="0"/>
          <w:numId w:val="5"/>
        </w:numPr>
        <w:tabs>
          <w:tab w:val="left" w:pos="390"/>
        </w:tabs>
        <w:autoSpaceDE w:val="0"/>
        <w:autoSpaceDN w:val="0"/>
        <w:adjustRightInd w:val="0"/>
        <w:ind w:right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Runs the queries for each Journal section, checks for accuracy, makes necessary changes in the database, and forwards each section to the Desktop Publisher.</w:t>
      </w:r>
    </w:p>
    <w:p w:rsidR="00D71B3E" w:rsidRDefault="00D71B3E" w:rsidP="00D71B3E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360"/>
        <w:outlineLvl w:val="0"/>
      </w:pPr>
      <w:r>
        <w:t xml:space="preserve">Researches printing options, obtains quotes, submits quotes to treasurer and establishes printing agreement for </w:t>
      </w:r>
      <w:r w:rsidRPr="00D71B3E">
        <w:rPr>
          <w:i/>
        </w:rPr>
        <w:t>Journal</w:t>
      </w:r>
    </w:p>
    <w:p w:rsidR="00D71B3E" w:rsidRDefault="00D71B3E" w:rsidP="00D71B3E">
      <w:pPr>
        <w:numPr>
          <w:ilvl w:val="0"/>
          <w:numId w:val="6"/>
        </w:numPr>
        <w:tabs>
          <w:tab w:val="left" w:pos="390"/>
        </w:tabs>
        <w:autoSpaceDE w:val="0"/>
        <w:autoSpaceDN w:val="0"/>
        <w:adjustRightInd w:val="0"/>
        <w:ind w:right="720"/>
        <w:rPr>
          <w:rFonts w:ascii="Arial" w:hAnsi="Arial"/>
          <w:szCs w:val="22"/>
        </w:rPr>
      </w:pPr>
      <w:r w:rsidRPr="000F35D5">
        <w:rPr>
          <w:rFonts w:ascii="Arial" w:hAnsi="Arial"/>
          <w:szCs w:val="22"/>
        </w:rPr>
        <w:t>Assists in the planning of</w:t>
      </w:r>
      <w:r>
        <w:rPr>
          <w:rFonts w:ascii="Arial" w:hAnsi="Arial"/>
          <w:szCs w:val="22"/>
        </w:rPr>
        <w:t xml:space="preserve"> Events, including</w:t>
      </w:r>
      <w:r w:rsidRPr="000F35D5">
        <w:rPr>
          <w:rFonts w:ascii="Arial" w:hAnsi="Arial"/>
          <w:szCs w:val="22"/>
        </w:rPr>
        <w:t xml:space="preserve"> Annual Conference.</w:t>
      </w:r>
      <w:r w:rsidRPr="000F35D5">
        <w:t xml:space="preserve"> </w:t>
      </w:r>
      <w:r>
        <w:t>Meet with other staff in regards to the many facets of Annual Conference (i.e. registration, hotel arrangements, parking, signs, workshops, meals).</w:t>
      </w:r>
      <w:r w:rsidRPr="000F35D5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Attends Conference Session’s meetings.</w:t>
      </w:r>
    </w:p>
    <w:p w:rsidR="00EA5782" w:rsidRPr="00EA5782" w:rsidRDefault="00EA5782" w:rsidP="00EA5782">
      <w:pPr>
        <w:pStyle w:val="ListParagraph"/>
        <w:numPr>
          <w:ilvl w:val="0"/>
          <w:numId w:val="6"/>
        </w:numPr>
        <w:rPr>
          <w:rFonts w:ascii="Arial" w:hAnsi="Arial"/>
          <w:szCs w:val="22"/>
        </w:rPr>
      </w:pPr>
      <w:r w:rsidRPr="00EA5782">
        <w:rPr>
          <w:rFonts w:ascii="Arial" w:hAnsi="Arial"/>
          <w:szCs w:val="22"/>
        </w:rPr>
        <w:t>Process credit cards – complete Credit Card Authorization Form for all credit card charges that come in via phone, run credit card charge through Authorize.net system, black out credit card number (keep last 4 digits), copy form, shred original form, file copy</w:t>
      </w:r>
    </w:p>
    <w:p w:rsidR="00EA5782" w:rsidRPr="00EA5782" w:rsidRDefault="00EA5782" w:rsidP="00EA5782">
      <w:pPr>
        <w:pStyle w:val="ListParagraph"/>
        <w:numPr>
          <w:ilvl w:val="0"/>
          <w:numId w:val="6"/>
        </w:numPr>
        <w:rPr>
          <w:rFonts w:ascii="Arial" w:hAnsi="Arial"/>
          <w:szCs w:val="22"/>
        </w:rPr>
      </w:pPr>
      <w:r w:rsidRPr="00EA5782">
        <w:rPr>
          <w:rFonts w:ascii="Arial" w:hAnsi="Arial"/>
          <w:szCs w:val="22"/>
        </w:rPr>
        <w:t>Process disbursements – prepare a Disbursement Request form for all cancelled and duplicate registrations, ensure proper documentation is provided, forward to Support Associate - Finance</w:t>
      </w:r>
    </w:p>
    <w:p w:rsidR="00EA5782" w:rsidRPr="00EA5782" w:rsidRDefault="00D71B3E" w:rsidP="00EA5782">
      <w:pPr>
        <w:pStyle w:val="ListParagraph"/>
        <w:numPr>
          <w:ilvl w:val="0"/>
          <w:numId w:val="8"/>
        </w:numPr>
        <w:tabs>
          <w:tab w:val="left" w:pos="390"/>
        </w:tabs>
        <w:autoSpaceDE w:val="0"/>
        <w:autoSpaceDN w:val="0"/>
        <w:adjustRightInd w:val="0"/>
        <w:ind w:right="720"/>
        <w:rPr>
          <w:rFonts w:ascii="Arial" w:hAnsi="Arial"/>
          <w:szCs w:val="22"/>
        </w:rPr>
      </w:pPr>
      <w:r w:rsidRPr="00EA5782">
        <w:rPr>
          <w:rFonts w:ascii="Arial" w:hAnsi="Arial"/>
          <w:szCs w:val="22"/>
        </w:rPr>
        <w:t>Compiles the Annual Conference notebook that is given to each person registered (general information, resolutions/reports/advertisements.</w:t>
      </w:r>
      <w:r w:rsidR="00EA5782" w:rsidRPr="00EA5782">
        <w:rPr>
          <w:rFonts w:ascii="Arial" w:hAnsi="Arial"/>
          <w:szCs w:val="22"/>
        </w:rPr>
        <w:t xml:space="preserve">) </w:t>
      </w:r>
    </w:p>
    <w:p w:rsidR="00EA5782" w:rsidRPr="00EA5782" w:rsidRDefault="00EA5782" w:rsidP="00EA5782">
      <w:pPr>
        <w:pStyle w:val="ListParagraph"/>
        <w:numPr>
          <w:ilvl w:val="0"/>
          <w:numId w:val="8"/>
        </w:numPr>
        <w:tabs>
          <w:tab w:val="left" w:pos="390"/>
        </w:tabs>
        <w:autoSpaceDE w:val="0"/>
        <w:autoSpaceDN w:val="0"/>
        <w:adjustRightInd w:val="0"/>
        <w:ind w:right="720"/>
        <w:rPr>
          <w:rFonts w:ascii="Arial" w:hAnsi="Arial"/>
          <w:szCs w:val="22"/>
        </w:rPr>
      </w:pPr>
      <w:r w:rsidRPr="00EA5782">
        <w:rPr>
          <w:rFonts w:ascii="Arial" w:hAnsi="Arial"/>
          <w:szCs w:val="22"/>
        </w:rPr>
        <w:t xml:space="preserve">Gathers information for </w:t>
      </w:r>
      <w:r>
        <w:rPr>
          <w:rFonts w:ascii="Arial" w:hAnsi="Arial"/>
          <w:szCs w:val="22"/>
        </w:rPr>
        <w:t xml:space="preserve">and work </w:t>
      </w:r>
      <w:r w:rsidRPr="00EA5782">
        <w:rPr>
          <w:rFonts w:ascii="Arial" w:hAnsi="Arial"/>
          <w:szCs w:val="22"/>
        </w:rPr>
        <w:t>with Desktop Publisher on the Annual Conference registration book</w:t>
      </w:r>
      <w:r>
        <w:rPr>
          <w:rFonts w:ascii="Arial" w:hAnsi="Arial"/>
          <w:szCs w:val="22"/>
        </w:rPr>
        <w:t>let</w:t>
      </w:r>
      <w:r w:rsidRPr="00EA5782">
        <w:rPr>
          <w:rFonts w:ascii="Arial" w:hAnsi="Arial"/>
          <w:szCs w:val="22"/>
        </w:rPr>
        <w:t>.</w:t>
      </w:r>
    </w:p>
    <w:p w:rsidR="00EA5782" w:rsidRDefault="00EA5782" w:rsidP="00EA5782">
      <w:pPr>
        <w:pStyle w:val="ListParagraph"/>
        <w:numPr>
          <w:ilvl w:val="0"/>
          <w:numId w:val="8"/>
        </w:numPr>
        <w:tabs>
          <w:tab w:val="left" w:pos="390"/>
        </w:tabs>
        <w:autoSpaceDE w:val="0"/>
        <w:autoSpaceDN w:val="0"/>
        <w:adjustRightInd w:val="0"/>
        <w:ind w:right="720"/>
      </w:pPr>
      <w:r w:rsidRPr="00EA5782">
        <w:rPr>
          <w:rFonts w:ascii="Arial" w:hAnsi="Arial"/>
          <w:szCs w:val="22"/>
        </w:rPr>
        <w:t>Participates in the preparation for Annual Conference and attends the event as part of the Administrative Work Team.</w:t>
      </w:r>
      <w:r>
        <w:t xml:space="preserve"> </w:t>
      </w:r>
    </w:p>
    <w:p w:rsidR="00D71B3E" w:rsidRDefault="00EA5782" w:rsidP="00D71B3E">
      <w:pPr>
        <w:numPr>
          <w:ilvl w:val="0"/>
          <w:numId w:val="6"/>
        </w:numPr>
        <w:tabs>
          <w:tab w:val="left" w:pos="390"/>
        </w:tabs>
        <w:autoSpaceDE w:val="0"/>
        <w:autoSpaceDN w:val="0"/>
        <w:adjustRightInd w:val="0"/>
        <w:ind w:right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Coordinate special meals needed (Vegan, Vegetarian</w:t>
      </w:r>
      <w:r w:rsidR="00F6386C">
        <w:rPr>
          <w:rFonts w:ascii="Arial" w:hAnsi="Arial"/>
          <w:szCs w:val="22"/>
        </w:rPr>
        <w:t>, Gluten-Free) and work with Cat</w:t>
      </w:r>
      <w:r>
        <w:rPr>
          <w:rFonts w:ascii="Arial" w:hAnsi="Arial"/>
          <w:szCs w:val="22"/>
        </w:rPr>
        <w:t>erer.</w:t>
      </w:r>
    </w:p>
    <w:p w:rsidR="006D3EE3" w:rsidRPr="006D3EE3" w:rsidRDefault="006D3EE3" w:rsidP="006D3EE3">
      <w:pPr>
        <w:numPr>
          <w:ilvl w:val="0"/>
          <w:numId w:val="6"/>
        </w:numPr>
        <w:tabs>
          <w:tab w:val="left" w:pos="390"/>
        </w:tabs>
        <w:autoSpaceDE w:val="0"/>
        <w:autoSpaceDN w:val="0"/>
        <w:adjustRightInd w:val="0"/>
        <w:ind w:right="724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Participates in the preparation for Annual Conference and attends the event as part of the Administrative Work Team.</w:t>
      </w:r>
    </w:p>
    <w:p w:rsidR="00D71B3E" w:rsidRPr="00D71B3E" w:rsidRDefault="00D71B3E" w:rsidP="00D71B3E">
      <w:pPr>
        <w:tabs>
          <w:tab w:val="left" w:pos="390"/>
        </w:tabs>
        <w:autoSpaceDE w:val="0"/>
        <w:autoSpaceDN w:val="0"/>
        <w:adjustRightInd w:val="0"/>
        <w:ind w:left="360" w:right="720"/>
        <w:rPr>
          <w:u w:val="single"/>
        </w:rPr>
      </w:pPr>
    </w:p>
    <w:sectPr w:rsidR="00D71B3E" w:rsidRPr="00D71B3E" w:rsidSect="005D1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E6" w:rsidRDefault="006963E6" w:rsidP="00025638">
      <w:r>
        <w:separator/>
      </w:r>
    </w:p>
  </w:endnote>
  <w:endnote w:type="continuationSeparator" w:id="0">
    <w:p w:rsidR="006963E6" w:rsidRDefault="006963E6" w:rsidP="0002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E6" w:rsidRDefault="006963E6" w:rsidP="00025638">
      <w:r>
        <w:separator/>
      </w:r>
    </w:p>
  </w:footnote>
  <w:footnote w:type="continuationSeparator" w:id="0">
    <w:p w:rsidR="006963E6" w:rsidRDefault="006963E6" w:rsidP="0002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4D8"/>
    <w:multiLevelType w:val="hybridMultilevel"/>
    <w:tmpl w:val="1CAA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1E77"/>
    <w:multiLevelType w:val="hybridMultilevel"/>
    <w:tmpl w:val="D59C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7BDA"/>
    <w:multiLevelType w:val="hybridMultilevel"/>
    <w:tmpl w:val="3D368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55262"/>
    <w:multiLevelType w:val="hybridMultilevel"/>
    <w:tmpl w:val="6DA8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6276"/>
    <w:multiLevelType w:val="hybridMultilevel"/>
    <w:tmpl w:val="28989FA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D1531D"/>
    <w:multiLevelType w:val="hybridMultilevel"/>
    <w:tmpl w:val="7B9E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065B9"/>
    <w:multiLevelType w:val="hybridMultilevel"/>
    <w:tmpl w:val="671AAC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696420"/>
    <w:multiLevelType w:val="hybridMultilevel"/>
    <w:tmpl w:val="6F18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NjaxNDU2NDczNzJV0lEKTi0uzszPAykwrAUA95WVBiwAAAA="/>
  </w:docVars>
  <w:rsids>
    <w:rsidRoot w:val="00025638"/>
    <w:rsid w:val="00020FB2"/>
    <w:rsid w:val="00025638"/>
    <w:rsid w:val="000465B5"/>
    <w:rsid w:val="0008318E"/>
    <w:rsid w:val="000D4ED6"/>
    <w:rsid w:val="000D71F0"/>
    <w:rsid w:val="00122A29"/>
    <w:rsid w:val="001C0813"/>
    <w:rsid w:val="001C67F1"/>
    <w:rsid w:val="001F03F6"/>
    <w:rsid w:val="00297D40"/>
    <w:rsid w:val="002A6429"/>
    <w:rsid w:val="002F7BDE"/>
    <w:rsid w:val="00372221"/>
    <w:rsid w:val="0037270A"/>
    <w:rsid w:val="00380912"/>
    <w:rsid w:val="004A7437"/>
    <w:rsid w:val="005D17CD"/>
    <w:rsid w:val="005D449D"/>
    <w:rsid w:val="006963E6"/>
    <w:rsid w:val="006B4B83"/>
    <w:rsid w:val="006D3EE3"/>
    <w:rsid w:val="006E5930"/>
    <w:rsid w:val="0085167B"/>
    <w:rsid w:val="008B03B6"/>
    <w:rsid w:val="0093059F"/>
    <w:rsid w:val="009652EE"/>
    <w:rsid w:val="009A2C61"/>
    <w:rsid w:val="009C2E97"/>
    <w:rsid w:val="00BB5F4F"/>
    <w:rsid w:val="00D71B3E"/>
    <w:rsid w:val="00DA3198"/>
    <w:rsid w:val="00EA5782"/>
    <w:rsid w:val="00EB4168"/>
    <w:rsid w:val="00ED6C17"/>
    <w:rsid w:val="00F6386C"/>
    <w:rsid w:val="00F80ACB"/>
    <w:rsid w:val="00FC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20E9"/>
  <w15:docId w15:val="{C31A54AC-0A3B-421B-B0EE-A6BC5A04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38"/>
    <w:pPr>
      <w:spacing w:after="0" w:line="240" w:lineRule="auto"/>
    </w:pPr>
    <w:rPr>
      <w:rFonts w:ascii="Arial (W1)" w:eastAsia="Times New Roman" w:hAnsi="Arial (W1)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638"/>
    <w:rPr>
      <w:rFonts w:ascii="Arial (W1)" w:eastAsia="Times New Roman" w:hAnsi="Arial (W1)" w:cs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638"/>
    <w:rPr>
      <w:rFonts w:ascii="Arial (W1)" w:eastAsia="Times New Roman" w:hAnsi="Arial (W1)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3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jfielding</dc:creator>
  <cp:lastModifiedBy>Jo Fielding</cp:lastModifiedBy>
  <cp:revision>2</cp:revision>
  <dcterms:created xsi:type="dcterms:W3CDTF">2017-05-31T19:59:00Z</dcterms:created>
  <dcterms:modified xsi:type="dcterms:W3CDTF">2017-05-31T19:59:00Z</dcterms:modified>
</cp:coreProperties>
</file>